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133D"/>
    <w:p w:rsidR="00A77B3E" w:rsidRDefault="006F44C5">
      <w:pPr>
        <w:jc w:val="center"/>
        <w:rPr>
          <w:b/>
          <w:caps/>
        </w:rPr>
      </w:pPr>
      <w:r>
        <w:rPr>
          <w:b/>
          <w:caps/>
        </w:rPr>
        <w:t>Uchwała Nr XXVIII.62.2020</w:t>
      </w:r>
      <w:bookmarkStart w:id="0" w:name="_GoBack"/>
      <w:bookmarkEnd w:id="0"/>
      <w:r w:rsidR="004B5365">
        <w:rPr>
          <w:b/>
          <w:caps/>
        </w:rPr>
        <w:br/>
        <w:t>Rady Powiatu w Opatowie</w:t>
      </w:r>
    </w:p>
    <w:p w:rsidR="00A77B3E" w:rsidRDefault="004B5365">
      <w:pPr>
        <w:spacing w:before="280" w:after="280"/>
        <w:jc w:val="center"/>
        <w:rPr>
          <w:b/>
          <w:caps/>
        </w:rPr>
      </w:pPr>
      <w:r>
        <w:t>z dnia 18 września 2020 r.</w:t>
      </w:r>
    </w:p>
    <w:p w:rsidR="00A77B3E" w:rsidRDefault="004B5365">
      <w:pPr>
        <w:keepNext/>
        <w:spacing w:before="120" w:after="120"/>
        <w:jc w:val="center"/>
      </w:pPr>
      <w:r>
        <w:rPr>
          <w:b/>
        </w:rPr>
        <w:t>o zmianie uchwały w sprawie uchwalenia budżetu Powiatu Opatowskiego na 2020 rok</w:t>
      </w:r>
    </w:p>
    <w:p w:rsidR="00A77B3E" w:rsidRDefault="004B5365">
      <w:pPr>
        <w:keepLines/>
        <w:spacing w:before="120" w:after="120"/>
        <w:ind w:firstLine="227"/>
      </w:pPr>
      <w:r>
        <w:t>Na podstawie art. 12 pkt 5 ustawy z dnia 5 czerwca 1998 r. o samorządzie powiatowym (Dz. U. z 2020 r. poz. 920), art. 15 ust. 3 pkt 3, art. 235 i art. 236 ustawy z dnia 27 sierpnia 2009 r. o finansach publicznych (Dz. U. z 2019 r. poz. 869, 1622 i 1649 oraz z 2020 r. poz. 284, 374, 568, 695 i 1175) uchwala się, co następuje:</w:t>
      </w:r>
    </w:p>
    <w:p w:rsidR="00A77B3E" w:rsidRDefault="004B53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XIX.95.2019 Rady Powiatu w Opatowie z dnia 20 grudnia 2019 r. w sprawie uchwalenia budżetu Powiatu Opatowskiego na 2020 rok z późniejszymi zmianami, wprowadza się następujące zmiany: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ust. 1 i 2 otrzymują brzmienie: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,,1. Deficyt budże</w:t>
      </w:r>
      <w:r w:rsidR="00151C50">
        <w:rPr>
          <w:color w:val="000000"/>
          <w:u w:color="000000"/>
        </w:rPr>
        <w:t>tu powiatu w wysokości 9.491.199</w:t>
      </w:r>
      <w:r>
        <w:rPr>
          <w:color w:val="000000"/>
          <w:u w:color="000000"/>
        </w:rPr>
        <w:t> zł, zostanie sfinansowany przychodami pochodzącymi z: </w:t>
      </w:r>
    </w:p>
    <w:p w:rsidR="00A77B3E" w:rsidRDefault="004B5365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nadwyżki budżetowej z lat ubiegłych ustalonej zgodnie z art. 217 ust. 2 pkt 5 ustawy o finansac</w:t>
      </w:r>
      <w:r w:rsidR="00151C50">
        <w:rPr>
          <w:color w:val="000000"/>
          <w:u w:color="000000"/>
        </w:rPr>
        <w:t>h publicznych w kwocie 8.557.354</w:t>
      </w:r>
      <w:r>
        <w:rPr>
          <w:color w:val="000000"/>
          <w:u w:color="000000"/>
        </w:rPr>
        <w:t> zł,</w:t>
      </w:r>
    </w:p>
    <w:p w:rsidR="00A77B3E" w:rsidRDefault="004B5365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niewykorzystanych środków pieniężnych na rachunku bieżącym budżetu, wynikających z rozliczenia środków określonych w art. 5 ust. 1 pkt 2 i dotacji na realizację programu, projektu lub zadania finansowanego z udziałem tych środków w kwocie 933.845 zł.</w:t>
      </w:r>
    </w:p>
    <w:p w:rsidR="00A77B3E" w:rsidRDefault="004B536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Przychody budżetu w wysokości</w:t>
      </w:r>
      <w:r w:rsidR="00151C50">
        <w:rPr>
          <w:color w:val="000000"/>
          <w:u w:color="000000"/>
        </w:rPr>
        <w:t xml:space="preserve"> 9.491.199</w:t>
      </w:r>
      <w:r>
        <w:rPr>
          <w:color w:val="000000"/>
          <w:u w:color="000000"/>
        </w:rPr>
        <w:t> zł, zgodnie z załącznikiem nr 6.”;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„Dochody budżetu powiatu na 2020 rok” do uchwały otrzymuje brzmienie określone w załączniku Nr 1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2 „Wydatki budżetu powiatu na 2020 rok” do uchwały otrzymuje brzmienie określone w załączniku Nr 2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3 „Limity wydatków na wieloletnie przedsięwzięcia planowane do poniesienia w 2020 roku” do uchwały otrzymuje brzmienie określone w załączniku Nr 3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4 „Zadania inwestycyjne roczne w 2020 r.” do uchwały otrzymuje brzmienie określone w załączniku Nr 4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„Wydatki na programy realizowane ze środków pochodzących z budżetu Unii Europejskiej oraz innych źródeł zagranicznych, niepodlegających zwrotowi na 2020 rok” do uchwały otrzymuje brzmienie określone w załączniku Nr 5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6 „Przychody i rozchody budżetu w 2020 r.” otrzymuje brzmienie określone w załączniku Nr 6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7 ,,Dochody i wydatki związane z realizacją zadań z zakresu administracji rządowej i innych zadań zleconych odrębnymi ustawami w 2020 r.” otrzymuje brzmienie określone w załączniku Nr 7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8 ,,Dochody i wydatki związane z realizacją zadań z zakresu administracji rządowej realizowanych na podstawie porozumień z organami administracji rządowej w 2020 r.’’ otrzymuje brzmienie określone w załączniku Nr 8 do niniejszej uchwały;</w:t>
      </w:r>
    </w:p>
    <w:p w:rsidR="00A77B3E" w:rsidRDefault="004B536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9 ,,Dochody i wydatki związane z realizacją zadań realizowanych na podstawie porozumień (umów) między jednostkami samorządu terytorialnego w 2020 r.” otrzymuje brzmienie określone w załączniku Nr 9 do niniejszej uchwały.</w:t>
      </w:r>
    </w:p>
    <w:p w:rsidR="00A77B3E" w:rsidRDefault="004B53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w Opatowie.</w:t>
      </w:r>
    </w:p>
    <w:p w:rsidR="00A77B3E" w:rsidRDefault="004B536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 i podlega ogłoszeniu w Dzienniku Urzędowym Województwa Świętokrzyskiego.</w:t>
      </w:r>
    </w:p>
    <w:p w:rsidR="00A77B3E" w:rsidRDefault="00ED133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B536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F09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Default="004F09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Default="004B5365">
            <w:pPr>
              <w:keepNext/>
              <w:keepLines/>
              <w:spacing w:before="240" w:after="2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w Opatowie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 Rodek</w:t>
            </w:r>
            <w:r>
              <w:rPr>
                <w:color w:val="000000"/>
                <w:szCs w:val="22"/>
              </w:rPr>
              <w:br/>
            </w:r>
          </w:p>
        </w:tc>
      </w:tr>
    </w:tbl>
    <w:p w:rsidR="004B5365" w:rsidRDefault="004B5365">
      <w:pPr>
        <w:jc w:val="center"/>
        <w:rPr>
          <w:b/>
          <w:spacing w:val="20"/>
        </w:rPr>
        <w:sectPr w:rsidR="004B5365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B5365">
      <w:pPr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publicznych (Dz. U. z 2019 r. poz. 869, 1622 i 1649, oraz z 2020 r. poz. 284, 374, 568, 695 i 1175)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niniejszej uchwale dokonuje się zmian w budżecie powiatu na 2020 rok, poprzez zwiększenie dochodów o kwotę </w:t>
      </w:r>
      <w:r>
        <w:rPr>
          <w:b/>
          <w:color w:val="000000"/>
          <w:u w:color="000000"/>
        </w:rPr>
        <w:t>3.592.172,01 zł</w:t>
      </w:r>
      <w:r>
        <w:rPr>
          <w:color w:val="000000"/>
          <w:u w:color="000000"/>
        </w:rPr>
        <w:t xml:space="preserve"> i zwiększenie wydatków budżetowych o kwotę </w:t>
      </w:r>
      <w:r w:rsidR="00151C50">
        <w:rPr>
          <w:b/>
          <w:color w:val="000000"/>
          <w:u w:color="000000"/>
        </w:rPr>
        <w:t>3.807.880,01</w:t>
      </w:r>
      <w:r>
        <w:rPr>
          <w:b/>
          <w:color w:val="000000"/>
          <w:u w:color="000000"/>
        </w:rPr>
        <w:t xml:space="preserve"> zł, </w:t>
      </w:r>
      <w:r>
        <w:rPr>
          <w:color w:val="000000"/>
          <w:u w:color="000000"/>
        </w:rPr>
        <w:t>w tym: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600 Transport i łączność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>503.141 zł z </w:t>
      </w:r>
      <w:r>
        <w:rPr>
          <w:color w:val="000000"/>
          <w:u w:color="000000"/>
        </w:rPr>
        <w:t>tytułu środków z Funduszu Rozwoju Przewozów Autobusowych, przeznaczonych na dopłaty do przewozów autobusowych o charakterze użyteczności publicznej, realizowanych przez PZT w Opatowie.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60004.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600 Transport i łączność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25.000 zł  </w:t>
      </w:r>
      <w:r>
        <w:rPr>
          <w:color w:val="000000"/>
          <w:u w:color="000000"/>
        </w:rPr>
        <w:t xml:space="preserve">z tytułu dotacji z Gminy Sadowie z przeznaczeniem na realizację zadania ,,Remont przepustu pod drogą powiatową nr 0704T gr. pow. ostrowieckiego - Ruszków - Sadowie - dr. kraj. nr 9 w m. Ruszków w km 2+900 polegający m.in. na wymianie czterech kręgów betonowych Ø80, wykonaniu ławy fundamentowej pod kręgi i łuki przepustu do głębokości 6m, wykonania murków czołowych zbrojonych, wykonaniu barier ochronnych, wykonaniu odwodnienia części jezdni nad przepustem’’.      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Zarząd Dróg Powiatowych w Opatowie – rozdział 60014.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754 Bezpieczeństwo publiczne i ochrona przeciwpożarowa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72.300 zł </w:t>
      </w:r>
      <w:r>
        <w:rPr>
          <w:color w:val="000000"/>
          <w:u w:color="000000"/>
        </w:rPr>
        <w:t>wynika z decyzji Wojewody Świętokrzyskiego Nr FN.I.3111.542.2020 z dnia 07.09.2020 r. i jest przeznaczone na realizację zadania ,,Modernizacja przejść dla pieszych w obrębie szkół podstawowych na terenie miasta Opatów”.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Zarząd Dróg Powiatowych w Opatowie – rozdział 60014.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4) zmniejszenie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754 Bezpieczeństwo publiczne i ochrona przeciwpożarowa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1.050,84 zł </w:t>
      </w:r>
      <w:r>
        <w:rPr>
          <w:color w:val="000000"/>
          <w:u w:color="000000"/>
        </w:rPr>
        <w:t>wynika z decyzji Wojewody Świętokrzyskiego Nr FN.I.3111.527.2020 z dnia 28.08.2020 r. i wynika z rozliczenia środków na finansowanie zadań związanych ze zwalczaniem zakażenia, zapobieganiem rozprzestrzenianiu się, profilaktyką oraz zwalczaniem skutków wirusa COVID-19.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zmniejsza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75421.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5)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801 Oświata i wychowanie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11.710 zł </w:t>
      </w:r>
      <w:r>
        <w:rPr>
          <w:color w:val="000000"/>
          <w:u w:color="000000"/>
        </w:rPr>
        <w:t>dotyczy środków otrzymanych z PUP w Opatowie na sfinansowanie wynagrodzeń pracowników ZS w Ożarowie,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Zespół Szkół w Ożarowie – rozdział 80148.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801 Oświata i wychowanie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34.571 zł </w:t>
      </w:r>
      <w:r>
        <w:rPr>
          <w:color w:val="000000"/>
          <w:u w:color="000000"/>
        </w:rPr>
        <w:t>dotyczy środków otrzymanych z PUP w Opatowie na sfinansowanie wynagrodzeń pracowników ZS Nr 1 w Opatowie,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Zespół Szkół Nr 1 w Opatowie – rozdział 80115.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851 Ochrona zdrowia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>10.000 zł z </w:t>
      </w:r>
      <w:r>
        <w:rPr>
          <w:color w:val="000000"/>
          <w:u w:color="000000"/>
        </w:rPr>
        <w:t>tytułu dotacji z Gminy Lipnik z przeznaczeniem na zakup ambulansu sanitarnego typu A na potrzeby podmiotu leczniczego, tj. Szpitala Św. Leona Sp. z o.o. z siedzibą w Opatowie.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Starostwo Powiatowe w Opatowie – rozdział 85111, przy czym zwiększenie to nie jest widoczne w załączniku Nr 2 Wydatki budżetu powiatu na 2020 rok, gdyż jednocześnie dokonuje się zmniejszenia o tę kwotę w obrębie tej samej klasyfikacji - dział 851 rozdział 85111, a program </w:t>
      </w:r>
      <w:proofErr w:type="spellStart"/>
      <w:r>
        <w:rPr>
          <w:color w:val="000000"/>
          <w:u w:color="000000"/>
        </w:rPr>
        <w:t>Besti</w:t>
      </w:r>
      <w:proofErr w:type="spellEnd"/>
      <w:r>
        <w:rPr>
          <w:color w:val="000000"/>
          <w:u w:color="000000"/>
        </w:rPr>
        <w:t>@ generujący zmiany w wydatkach nie pokazuje tego rodzaju zmian.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852 Pomoc społeczna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67.500 zł </w:t>
      </w:r>
      <w:r>
        <w:rPr>
          <w:color w:val="000000"/>
          <w:u w:color="000000"/>
        </w:rPr>
        <w:t>dotyczy środków otrzymanych z PUP w Opatowie na sfinansowanie wynagrodzeń 5 pracowników DPS w Czachowie,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Czachowie – rozdział 85202.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852 Pomoc społeczna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2.829.103,85 zł </w:t>
      </w:r>
      <w:r>
        <w:rPr>
          <w:color w:val="000000"/>
          <w:u w:color="000000"/>
        </w:rPr>
        <w:t>dotyczy udzielenia grantu na realizację wsparcia dla Domów Pomocy Społecznej w walce z epidemią COVID-19 w ramach projektu pn. ,,Bezpieczna Przyszłość’’.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Czachowie – 305.687,01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Sobowie – 893.436,43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Zochcinku – 1.629.980,41 zł.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10)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852 Pomoc społeczna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73.000 zł </w:t>
      </w:r>
      <w:r>
        <w:rPr>
          <w:color w:val="000000"/>
          <w:u w:color="000000"/>
        </w:rPr>
        <w:t>dotyczy środków otrzymanych z PUP w Opatowie na sfinansowanie wynagrodzeń 8 pracowników DPS w Zochcinku,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Zochcinku – rozdział 85202.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11)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853 Pozostałe zadania w zakresie polityki społecznej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5.584 zł </w:t>
      </w:r>
      <w:r>
        <w:rPr>
          <w:color w:val="000000"/>
          <w:u w:color="000000"/>
        </w:rPr>
        <w:t>dotyczy środków otrzymanych z PUP w Opatowie na sfinansowanie kursu dla pracownika zatrudnionego w WTZ Nr 1 przy DPS w Zochcinku.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85311.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12)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854 Edukacyjna opieka wychowawcza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47.559 zł </w:t>
      </w:r>
      <w:r>
        <w:rPr>
          <w:color w:val="000000"/>
          <w:u w:color="000000"/>
        </w:rPr>
        <w:t>dotyczy środków otrzymanych z PUP w Opatowie na sfinansowanie wynagrodzeń pracowników ZS Nr 1 w Opatowie,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Zespół Szkół Nr 1 w Opatowie – rozdział 85410.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13)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854 Edukacyjna opieka wychowawcza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34.384 zł </w:t>
      </w:r>
      <w:r>
        <w:rPr>
          <w:color w:val="000000"/>
          <w:u w:color="000000"/>
        </w:rPr>
        <w:t>dotyczy środków otrzymanych z PUP w Opatowie na sfinansowanie wynagrodzeń 3 pracowników SOSW w Niemienicach, zatrudnionych w ramach umów z PUP.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– Centrum Autyzmu i Całościowych Zaburzeń Rozwojowych w Niemienicach – rozdział 85403.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14)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854 Edukacyjna opieka wychowawcza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54.393 zł </w:t>
      </w:r>
      <w:r>
        <w:rPr>
          <w:color w:val="000000"/>
          <w:u w:color="000000"/>
        </w:rPr>
        <w:t xml:space="preserve">dotyczy: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 środków otrzymanych z PUP w Opatowie na sfinansowanie wynagrodzeń 4 pracowników SOSW w Jałowęsach, zatrudnionych w ramach umów z PUP – 47.472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środków otrzymanych z Oddziału Regionalnego Olimpiad Specjalnych na transport wychowanków Ośrodka – 1.120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środków otrzymanych z Krajowego Funduszu Szkoleniowego na kształcenie ustawiczne pracowników SOSW  w Jałowęsach – 5.616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wpływów z tytułu sprzedaży złomu – 185 zł.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Jałowęsach – rozdział 80146 i 85403.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15)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854 Edukacyjna opieka wychowawcza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>66.500 zł z </w:t>
      </w:r>
      <w:r>
        <w:rPr>
          <w:color w:val="000000"/>
          <w:u w:color="000000"/>
        </w:rPr>
        <w:t xml:space="preserve">tytułu dotacji z Wojewódzkiego Funduszu Ochrony Środowiska i Gospodarki Wodnej – Umowa Nr 3613/20 z dnia 20.08.2020 r., z przeznaczeniem na realizację zadania ,,Budowa infrastruktury terenowej służącej edukacji ekologicznej przy 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- Wychowawczym - Centrum Autyzmu i Całościowych Zaburzeń Rozwojowych w Niemienicach’’.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85403.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16)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855 Rodzina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19.741 zł </w:t>
      </w:r>
      <w:r>
        <w:rPr>
          <w:color w:val="000000"/>
          <w:u w:color="000000"/>
        </w:rPr>
        <w:t xml:space="preserve">wynika z decyzji Wojewody Świętokrzyskiego Nr FN.I.3111.554.2020 z dnia 08.09.2020 r. i jest przeznaczone na realizację świadczeń dla wychowanków placówek opiekuńczo – wychowawczych.  w ramach programu 500+.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7.091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4.700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Tarłowie – 4.000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Placówka Opiekuńczo – Wychowawcza typu </w:t>
      </w:r>
      <w:proofErr w:type="spellStart"/>
      <w:r>
        <w:rPr>
          <w:color w:val="000000"/>
          <w:u w:color="000000"/>
        </w:rPr>
        <w:t>Specjalistyczno</w:t>
      </w:r>
      <w:proofErr w:type="spellEnd"/>
      <w:r>
        <w:rPr>
          <w:color w:val="000000"/>
          <w:u w:color="000000"/>
        </w:rPr>
        <w:t xml:space="preserve"> - Terapeutycznego w Opatowie – 3.950 zł.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17)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855 Rodzina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8.000 zł </w:t>
      </w:r>
      <w:r>
        <w:rPr>
          <w:color w:val="000000"/>
          <w:u w:color="000000"/>
        </w:rPr>
        <w:t xml:space="preserve">dotyczy darowizn otrzymanych od: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przedsiębiorstwa BRUK-BET Sp. z o.o. – 3.000 zł,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przedsiębiorstwa PBI HOLDING Sp. z o.o. – 5.000 zł,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przeznaczeniem na działalność bieżącą POW w Nieskurzowie Nowym.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Nieskurzowie Nowym – rozdział 85510.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18) zmniejszenie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855 Rodzina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>269.264 zł</w:t>
      </w:r>
      <w:r>
        <w:rPr>
          <w:color w:val="000000"/>
          <w:u w:color="000000"/>
        </w:rPr>
        <w:t xml:space="preserve"> dotyczy dotacji otrzymywanej na sfinansowanie wydatków na utrzymanie dzieci z innych powiatów, przebywających w POW Powiatu Opatowskiego i wynika z przeliczenia faktycznej kwoty dotacji dla każdej z Placówek.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zmienia się plan wydatków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Placówka Opiekuńczo – Wychowawcza typu </w:t>
      </w:r>
      <w:proofErr w:type="spellStart"/>
      <w:r>
        <w:rPr>
          <w:color w:val="000000"/>
          <w:u w:color="000000"/>
        </w:rPr>
        <w:t>Specjalistyczno</w:t>
      </w:r>
      <w:proofErr w:type="spellEnd"/>
      <w:r>
        <w:rPr>
          <w:color w:val="000000"/>
          <w:u w:color="000000"/>
        </w:rPr>
        <w:t xml:space="preserve"> - Terapeutycznego w Opatowie – zwiększenie o 12.375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Tarłowie – zmniejszenie o 81.552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zmniejszenie o 55.906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Nieskurzowie Nowym – zmniejszenie o 273.901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zwiększenie o 129.720 zł.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dochodów stanowi załącznik Nr 1.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zmian w budżecie powiatu na 2020 rok w planie wydatków budżetowych w następujących jednostkach: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 Zespół Szkół Nr 1 w Opatowie – rozdział 80115, 80117, 80120, 80146, 85410 i 85417;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Czachowie – rozdział 85202;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Sobowie – rozdział 85202;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Dzienny Dom ,,Senior – WIGOR’’ w Opatowie – rozdział 85295;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Klub ,,Senior+’’ w Ożarowie – rozdział 85295;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Centrum Obsługi Placówek Opiekuńczo - Wychowawczych w Opatowie – rozdział 85504;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Nieskurzowie Nowym – rozdział 85504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rozdział 85504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rozdział 85504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Tarłowie – rozdział 85504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Placówka Opiekuńczo – Wychowawcza typu </w:t>
      </w:r>
      <w:proofErr w:type="spellStart"/>
      <w:r>
        <w:rPr>
          <w:color w:val="000000"/>
          <w:u w:color="000000"/>
        </w:rPr>
        <w:t>Specjalistyczno</w:t>
      </w:r>
      <w:proofErr w:type="spellEnd"/>
      <w:r>
        <w:rPr>
          <w:color w:val="000000"/>
          <w:u w:color="000000"/>
        </w:rPr>
        <w:t xml:space="preserve"> - Terapeutycznego w Opatowie – rozdział 85504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Powiatowe Centrum Pomocy Rodzinie w Opatowie – rozdział 85218 i 85510;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Jałowęsach – rozdział 80146 i 85403;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– Centrum Autyzmu i Całościowych Zaburzeń Rozwojowych w Niemienicach – rozdział 80105 i 80134;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Komenda Powiatowa Państwowej Straży Pożarnej w Opatowie – rozdział 75411;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75515 i 85311.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stanowi załącznik Nr 2.</w:t>
      </w:r>
      <w:r>
        <w:rPr>
          <w:color w:val="000000"/>
          <w:u w:color="000000"/>
        </w:rPr>
        <w:tab/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Niniejszą uchwałą dokonuje się zwiększenia przychodów pochodzących z nadwyżki budżetowej z lat ubiegłych o kwotę </w:t>
      </w:r>
      <w:r w:rsidR="00A07488">
        <w:rPr>
          <w:b/>
          <w:color w:val="000000"/>
          <w:u w:color="000000"/>
        </w:rPr>
        <w:t>215.708</w:t>
      </w:r>
      <w:r>
        <w:rPr>
          <w:color w:val="000000"/>
          <w:u w:color="000000"/>
        </w:rPr>
        <w:t xml:space="preserve"> zł w związku z: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zabezpieczeniem środków na realizację zadania ,,Wykonanie studium wykonalności oraz wniosku aplikacyjnego dla zadania pn. „Termomodernizacja budynków użyteczności publicznej na terenie Powiatu Opatowskiego" w kwocie 22.755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- </w:t>
      </w:r>
      <w:r>
        <w:rPr>
          <w:color w:val="000000"/>
          <w:u w:color="000000"/>
        </w:rPr>
        <w:t>zmniejszeniem zaangażowania przychodów na zakup ambulansu sanitarnego typu A na potrzeby podmiotu leczniczego, tj. Szpitala Św. Leona Sp. z o.o. z siedzibą w Opatowie o kwotę 10.000 zł i zastąpienie ich dochodami pochodzącymi z dotacji od Gminy Lipnik;</w:t>
      </w:r>
    </w:p>
    <w:p w:rsidR="00A07488" w:rsidRDefault="00A0748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zwiększeniem udziału Powiatu w utrzymaniu dzieci w POW o kwotę 135.553 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zabezpieczeniem wkładu własnego na realizację zadania ,,Budowa infrastruktury terenowej służącej edukacji ekologicznej przy 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- Wychowawczym - Centrum Autyzmu i Całościowych Zaburzeń Rozwojowych w Ni</w:t>
      </w:r>
      <w:r w:rsidR="00A07488">
        <w:rPr>
          <w:color w:val="000000"/>
          <w:u w:color="000000"/>
        </w:rPr>
        <w:t>emienicach’’ w kwocie 67.400 zł.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przychodów stanowi załącznik Nr 6.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zwiększenia planu wydatków na zadania inwestycyjne roczne o kwotę 257.622,37 zł w związku z: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zwiększeniem wydatków na zadanie ,,Modernizacja przejść dla pieszych w obrębie szkół podstawowych na terenie miasta Opatów’’ o kwotę 72.300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realizacją zadania ,,Wykonanie studium wykonalności oraz wniosku aplikacyjnego dla zadania pn. „Termomodernizacja budynków użyteczności publicznej na terenie Powiatu Opatowskiego” o wartości 22.755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zmniejszeniem wydatków na zadanie ,,Utwardzenie terenu pod parkingi dla samochodów osobowych’’ w DPS Sobów o kwotę 23.372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zmniejszeniem wydatków na zadanie ,,Zakup samochodu do przewozu osób niepełnosprawnych’’ w DPS Sobów o kwotę 22.000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- realizacją zadania ,,Zakup aparatu typu Combo </w:t>
      </w:r>
      <w:proofErr w:type="spellStart"/>
      <w:r>
        <w:rPr>
          <w:color w:val="000000"/>
          <w:u w:color="000000"/>
        </w:rPr>
        <w:t>wieloterapiowego</w:t>
      </w:r>
      <w:proofErr w:type="spellEnd"/>
      <w:r>
        <w:rPr>
          <w:color w:val="000000"/>
          <w:u w:color="000000"/>
        </w:rPr>
        <w:t>’’ dla DPS Sobów o wartości 22.000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realizacją zadania ,,Rozbudowa paneli fotowoltaicznych do 50 kW’’ w DPS Sobów o wartości 120.000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realizacją zadania ,,Opracowanie projektu i kosztorysu remontu łazienek w budynku dydaktycznym ZS Nr 1 w Opatowie’’ o wartości 30.000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realizacją zadania ,,Budowa infrastruktury terenowej służącej edukacji ekologicznej przy 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- Wychowawczym - Centrum Autyzmu i Całościowych Zaburzeń Rozwojowych w Niemienicach’’ – wydatki majątkowe w kwocie 13.553,37 zł;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realizacją zadania ,,Opracowanie dokumentacji projektowo - kosztorysowej w zakresie modernizacji kotłowni Warsztatu Terapii Zajęciowej Nr 1 w Opatowie’’ o wartości 22.386 z</w:t>
      </w:r>
      <w:r w:rsidR="00A07488">
        <w:rPr>
          <w:color w:val="000000"/>
          <w:u w:color="000000"/>
        </w:rPr>
        <w:t>ł.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na zadania inwestycyjne roczne stanowi załącznik Nr 4.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uchwały jest zasadne.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Opracował: </w:t>
      </w:r>
    </w:p>
    <w:p w:rsidR="00A77B3E" w:rsidRDefault="004B53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Wydział Finansowy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3D" w:rsidRDefault="00ED133D">
      <w:r>
        <w:separator/>
      </w:r>
    </w:p>
  </w:endnote>
  <w:endnote w:type="continuationSeparator" w:id="0">
    <w:p w:rsidR="00ED133D" w:rsidRDefault="00ED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6F44C5">
            <w:rPr>
              <w:noProof/>
              <w:sz w:val="10"/>
            </w:rPr>
            <w:t>7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6F44C5">
            <w:rPr>
              <w:noProof/>
              <w:sz w:val="10"/>
            </w:rPr>
            <w:t>7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3D" w:rsidRDefault="00ED133D">
      <w:r>
        <w:separator/>
      </w:r>
    </w:p>
  </w:footnote>
  <w:footnote w:type="continuationSeparator" w:id="0">
    <w:p w:rsidR="00ED133D" w:rsidRDefault="00ED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151C50"/>
    <w:rsid w:val="003E279F"/>
    <w:rsid w:val="004B5365"/>
    <w:rsid w:val="004F09FA"/>
    <w:rsid w:val="00543225"/>
    <w:rsid w:val="006D1608"/>
    <w:rsid w:val="006F44C5"/>
    <w:rsid w:val="00A07488"/>
    <w:rsid w:val="00B80B4B"/>
    <w:rsid w:val="00DE3261"/>
    <w:rsid w:val="00E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2479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8</cp:revision>
  <cp:lastPrinted>2020-09-17T06:39:00Z</cp:lastPrinted>
  <dcterms:created xsi:type="dcterms:W3CDTF">2020-09-16T12:52:00Z</dcterms:created>
  <dcterms:modified xsi:type="dcterms:W3CDTF">2020-10-14T08:56:00Z</dcterms:modified>
  <cp:category>Akt prawny</cp:category>
</cp:coreProperties>
</file>