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C0" w:rsidRPr="00D7039D" w:rsidRDefault="001466C0" w:rsidP="00A2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C0" w:rsidRPr="00D7039D" w:rsidRDefault="00BC1200" w:rsidP="00A26378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39D">
        <w:rPr>
          <w:rFonts w:ascii="Times New Roman" w:eastAsia="Calibri" w:hAnsi="Times New Roman" w:cs="Times New Roman"/>
          <w:sz w:val="24"/>
          <w:szCs w:val="24"/>
        </w:rPr>
        <w:pict>
          <v:rect id="_x0000_i1025" style="width:453.5pt;height:1pt" o:hralign="center" o:hrstd="t" o:hrnoshade="t" o:hr="t" fillcolor="black" stroked="f"/>
        </w:pict>
      </w:r>
    </w:p>
    <w:p w:rsidR="001466C0" w:rsidRPr="00D7039D" w:rsidRDefault="000C228F" w:rsidP="000C228F">
      <w:pPr>
        <w:pBdr>
          <w:bottom w:val="single" w:sz="4" w:space="1" w:color="000000"/>
        </w:pBd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039D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E901D19" wp14:editId="09B92991">
            <wp:simplePos x="0" y="0"/>
            <wp:positionH relativeFrom="column">
              <wp:posOffset>46990</wp:posOffset>
            </wp:positionH>
            <wp:positionV relativeFrom="paragraph">
              <wp:posOffset>62230</wp:posOffset>
            </wp:positionV>
            <wp:extent cx="566420" cy="657225"/>
            <wp:effectExtent l="0" t="0" r="5080" b="9525"/>
            <wp:wrapNone/>
            <wp:docPr id="1" name="Obraz 1" descr="herb 1 topó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1 topó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57225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66C0" w:rsidRPr="00D7039D">
        <w:rPr>
          <w:rFonts w:ascii="Times New Roman" w:eastAsia="Calibri" w:hAnsi="Times New Roman" w:cs="Times New Roman"/>
          <w:sz w:val="24"/>
          <w:szCs w:val="24"/>
        </w:rPr>
        <w:t>Powiat Opatowski</w:t>
      </w:r>
    </w:p>
    <w:p w:rsidR="001466C0" w:rsidRPr="00D7039D" w:rsidRDefault="001466C0" w:rsidP="000C228F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039D">
        <w:rPr>
          <w:rFonts w:ascii="Times New Roman" w:eastAsia="Calibri" w:hAnsi="Times New Roman" w:cs="Times New Roman"/>
          <w:sz w:val="24"/>
          <w:szCs w:val="24"/>
        </w:rPr>
        <w:t>ul. Henryka Sienkiewicza 17, 27-500 Opatów</w:t>
      </w:r>
    </w:p>
    <w:p w:rsidR="001466C0" w:rsidRPr="00D7039D" w:rsidRDefault="001466C0" w:rsidP="000C228F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039D">
        <w:rPr>
          <w:rFonts w:ascii="Times New Roman" w:eastAsia="Calibri" w:hAnsi="Times New Roman" w:cs="Times New Roman"/>
          <w:sz w:val="24"/>
          <w:szCs w:val="24"/>
        </w:rPr>
        <w:t xml:space="preserve">15 86-82-971, </w:t>
      </w:r>
      <w:r w:rsidRPr="00D7039D">
        <w:rPr>
          <w:rFonts w:ascii="Times New Roman" w:eastAsia="Calibri" w:hAnsi="Times New Roman" w:cs="Times New Roman"/>
          <w:bCs/>
          <w:sz w:val="24"/>
          <w:szCs w:val="24"/>
        </w:rPr>
        <w:t xml:space="preserve">15 86 84 723, </w:t>
      </w:r>
      <w:r w:rsidRPr="00D7039D">
        <w:rPr>
          <w:rFonts w:ascii="Times New Roman" w:eastAsia="Calibri" w:hAnsi="Times New Roman" w:cs="Times New Roman"/>
          <w:sz w:val="24"/>
          <w:szCs w:val="24"/>
        </w:rPr>
        <w:t>fax 15 86-84-721</w:t>
      </w:r>
    </w:p>
    <w:p w:rsidR="001466C0" w:rsidRPr="00D7039D" w:rsidRDefault="001466C0" w:rsidP="000C228F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039D">
        <w:rPr>
          <w:rFonts w:ascii="Times New Roman" w:eastAsia="Calibri" w:hAnsi="Times New Roman" w:cs="Times New Roman"/>
          <w:sz w:val="24"/>
          <w:szCs w:val="24"/>
        </w:rPr>
        <w:t>NIP 863-168-47-10</w:t>
      </w:r>
    </w:p>
    <w:p w:rsidR="001466C0" w:rsidRPr="00D7039D" w:rsidRDefault="00E40162" w:rsidP="00D7039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039D">
        <w:rPr>
          <w:rFonts w:ascii="Times New Roman" w:eastAsia="Calibri" w:hAnsi="Times New Roman" w:cs="Times New Roman"/>
          <w:sz w:val="24"/>
          <w:szCs w:val="24"/>
        </w:rPr>
        <w:tab/>
      </w:r>
      <w:r w:rsidRPr="00D7039D">
        <w:rPr>
          <w:rFonts w:ascii="Times New Roman" w:eastAsia="Calibri" w:hAnsi="Times New Roman" w:cs="Times New Roman"/>
          <w:sz w:val="24"/>
          <w:szCs w:val="24"/>
        </w:rPr>
        <w:tab/>
      </w:r>
      <w:r w:rsidRPr="00D7039D">
        <w:rPr>
          <w:rFonts w:ascii="Times New Roman" w:eastAsia="Calibri" w:hAnsi="Times New Roman" w:cs="Times New Roman"/>
          <w:sz w:val="24"/>
          <w:szCs w:val="24"/>
        </w:rPr>
        <w:tab/>
      </w:r>
      <w:r w:rsidRPr="00D7039D">
        <w:rPr>
          <w:rFonts w:ascii="Times New Roman" w:eastAsia="Calibri" w:hAnsi="Times New Roman" w:cs="Times New Roman"/>
          <w:sz w:val="24"/>
          <w:szCs w:val="24"/>
        </w:rPr>
        <w:tab/>
      </w:r>
      <w:r w:rsidRPr="00D7039D">
        <w:rPr>
          <w:rFonts w:ascii="Times New Roman" w:eastAsia="Calibri" w:hAnsi="Times New Roman" w:cs="Times New Roman"/>
          <w:sz w:val="24"/>
          <w:szCs w:val="24"/>
        </w:rPr>
        <w:tab/>
      </w:r>
      <w:r w:rsidRPr="00D7039D">
        <w:rPr>
          <w:rFonts w:ascii="Times New Roman" w:eastAsia="Calibri" w:hAnsi="Times New Roman" w:cs="Times New Roman"/>
          <w:sz w:val="24"/>
          <w:szCs w:val="24"/>
        </w:rPr>
        <w:tab/>
      </w:r>
      <w:r w:rsidRPr="00D7039D">
        <w:rPr>
          <w:rFonts w:ascii="Times New Roman" w:eastAsia="Calibri" w:hAnsi="Times New Roman" w:cs="Times New Roman"/>
          <w:sz w:val="24"/>
          <w:szCs w:val="24"/>
        </w:rPr>
        <w:tab/>
      </w:r>
      <w:r w:rsidRPr="00D7039D">
        <w:rPr>
          <w:rFonts w:ascii="Times New Roman" w:eastAsia="Calibri" w:hAnsi="Times New Roman" w:cs="Times New Roman"/>
          <w:sz w:val="24"/>
          <w:szCs w:val="24"/>
        </w:rPr>
        <w:tab/>
      </w:r>
      <w:r w:rsidRPr="00D7039D">
        <w:rPr>
          <w:rFonts w:ascii="Times New Roman" w:eastAsia="Calibri" w:hAnsi="Times New Roman" w:cs="Times New Roman"/>
          <w:sz w:val="24"/>
          <w:szCs w:val="24"/>
        </w:rPr>
        <w:tab/>
      </w:r>
      <w:r w:rsidRPr="00D7039D">
        <w:rPr>
          <w:rFonts w:ascii="Times New Roman" w:eastAsia="Calibri" w:hAnsi="Times New Roman" w:cs="Times New Roman"/>
          <w:sz w:val="24"/>
          <w:szCs w:val="24"/>
        </w:rPr>
        <w:tab/>
      </w:r>
      <w:r w:rsidRPr="00D7039D">
        <w:rPr>
          <w:rFonts w:ascii="Times New Roman" w:eastAsia="Times New Roman" w:hAnsi="Times New Roman" w:cs="Times New Roman"/>
          <w:lang w:eastAsia="pl-PL"/>
        </w:rPr>
        <w:t xml:space="preserve">Opatów </w:t>
      </w:r>
      <w:r w:rsidR="00D7039D" w:rsidRPr="00D7039D">
        <w:rPr>
          <w:rFonts w:ascii="Times New Roman" w:eastAsia="Times New Roman" w:hAnsi="Times New Roman" w:cs="Times New Roman"/>
          <w:lang w:eastAsia="pl-PL"/>
        </w:rPr>
        <w:t>13.07</w:t>
      </w:r>
      <w:r w:rsidRPr="00D7039D">
        <w:rPr>
          <w:rFonts w:ascii="Times New Roman" w:eastAsia="Times New Roman" w:hAnsi="Times New Roman" w:cs="Times New Roman"/>
          <w:lang w:eastAsia="pl-PL"/>
        </w:rPr>
        <w:t>.</w:t>
      </w:r>
      <w:r w:rsidR="00D7039D" w:rsidRPr="00D7039D">
        <w:rPr>
          <w:rFonts w:ascii="Times New Roman" w:eastAsia="Times New Roman" w:hAnsi="Times New Roman" w:cs="Times New Roman"/>
          <w:lang w:eastAsia="pl-PL"/>
        </w:rPr>
        <w:t>2020</w:t>
      </w:r>
      <w:r w:rsidR="00C5536D" w:rsidRPr="00D7039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1466C0" w:rsidRPr="00D7039D" w:rsidRDefault="001466C0" w:rsidP="00D703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2064ED" w:rsidRPr="00D7039D" w:rsidRDefault="00D7039D" w:rsidP="00D7039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noProof/>
        </w:rPr>
      </w:pPr>
      <w:r w:rsidRPr="00D7039D">
        <w:rPr>
          <w:rFonts w:ascii="Times New Roman" w:hAnsi="Times New Roman" w:cs="Times New Roman"/>
          <w:b/>
          <w:noProof/>
        </w:rPr>
        <w:t>WI-II.272.12.2020</w:t>
      </w:r>
    </w:p>
    <w:p w:rsidR="00D7039D" w:rsidRPr="00D7039D" w:rsidRDefault="00D7039D" w:rsidP="00D7039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noProof/>
        </w:rPr>
      </w:pPr>
    </w:p>
    <w:p w:rsidR="001466C0" w:rsidRPr="00D7039D" w:rsidRDefault="001466C0" w:rsidP="00D7039D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D7039D">
        <w:rPr>
          <w:rFonts w:ascii="Times New Roman" w:hAnsi="Times New Roman" w:cs="Times New Roman"/>
          <w:b/>
          <w:bCs/>
        </w:rPr>
        <w:t>INFORMACJA Z OTWARCIA OFERT</w:t>
      </w:r>
    </w:p>
    <w:p w:rsidR="001466C0" w:rsidRPr="00D7039D" w:rsidRDefault="001466C0" w:rsidP="00D703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466C0" w:rsidRPr="00D7039D" w:rsidRDefault="001466C0" w:rsidP="00D703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466C0" w:rsidRPr="00D7039D" w:rsidRDefault="001466C0" w:rsidP="00D703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7039D">
        <w:rPr>
          <w:rFonts w:ascii="Times New Roman" w:hAnsi="Times New Roman" w:cs="Times New Roman"/>
        </w:rPr>
        <w:t>Zamawiający na podstawie art. 86 ust. 5 ustawy z dnia 29 stycznia 2004 roku Prawo Zamówień</w:t>
      </w:r>
    </w:p>
    <w:p w:rsidR="00D7039D" w:rsidRPr="00D7039D" w:rsidRDefault="001466C0" w:rsidP="00D7039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trike/>
          <w:lang w:eastAsia="pl-PL"/>
        </w:rPr>
      </w:pPr>
      <w:r w:rsidRPr="00D7039D">
        <w:rPr>
          <w:rFonts w:ascii="Times New Roman" w:hAnsi="Times New Roman" w:cs="Times New Roman"/>
        </w:rPr>
        <w:t>Publicznyc</w:t>
      </w:r>
      <w:r w:rsidR="00E64F42" w:rsidRPr="00D7039D">
        <w:rPr>
          <w:rFonts w:ascii="Times New Roman" w:hAnsi="Times New Roman" w:cs="Times New Roman"/>
        </w:rPr>
        <w:t xml:space="preserve">h </w:t>
      </w:r>
      <w:r w:rsidR="002064ED" w:rsidRPr="00D7039D">
        <w:rPr>
          <w:rFonts w:ascii="Times New Roman" w:hAnsi="Times New Roman" w:cs="Times New Roman"/>
        </w:rPr>
        <w:t>(</w:t>
      </w:r>
      <w:r w:rsidR="002064ED" w:rsidRPr="00D7039D">
        <w:rPr>
          <w:rFonts w:ascii="Times New Roman" w:hAnsi="Times New Roman" w:cs="Times New Roman"/>
          <w:b/>
          <w:lang w:eastAsia="ar-SA"/>
        </w:rPr>
        <w:t>Dz. U. z 2019 r. poz. 1843</w:t>
      </w:r>
      <w:r w:rsidRPr="00D7039D">
        <w:rPr>
          <w:rFonts w:ascii="Times New Roman" w:hAnsi="Times New Roman" w:cs="Times New Roman"/>
        </w:rPr>
        <w:t>) przekazuje</w:t>
      </w:r>
      <w:r w:rsidR="00D7039D">
        <w:rPr>
          <w:rFonts w:ascii="Times New Roman" w:hAnsi="Times New Roman" w:cs="Times New Roman"/>
        </w:rPr>
        <w:t xml:space="preserve"> informację</w:t>
      </w:r>
      <w:r w:rsidR="00D4212A" w:rsidRPr="00D7039D">
        <w:rPr>
          <w:rFonts w:ascii="Times New Roman" w:hAnsi="Times New Roman" w:cs="Times New Roman"/>
        </w:rPr>
        <w:t xml:space="preserve"> z otwarcia ofert dot. postępowania </w:t>
      </w:r>
      <w:r w:rsidR="00D7039D" w:rsidRPr="00D7039D">
        <w:rPr>
          <w:rFonts w:ascii="Times New Roman" w:eastAsia="Times New Roman" w:hAnsi="Times New Roman" w:cs="Times New Roman"/>
          <w:b/>
          <w:lang w:eastAsia="pl-PL"/>
        </w:rPr>
        <w:t>Roboty budowlane z podziałem na 2 zadania:</w:t>
      </w:r>
    </w:p>
    <w:p w:rsidR="00D7039D" w:rsidRPr="00D7039D" w:rsidRDefault="00D7039D" w:rsidP="00D7039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trike/>
          <w:lang w:eastAsia="pl-PL"/>
        </w:rPr>
      </w:pPr>
      <w:r w:rsidRPr="00D7039D">
        <w:rPr>
          <w:rFonts w:ascii="Times New Roman" w:eastAsia="Times New Roman" w:hAnsi="Times New Roman" w:cs="Times New Roman"/>
          <w:b/>
          <w:lang w:eastAsia="pl-PL"/>
        </w:rPr>
        <w:t xml:space="preserve">Zadanie nr 1 Przebudowa budynku Specjalnego Ośrodka Szkolno-Wychowawczego w Niemienicach </w:t>
      </w:r>
    </w:p>
    <w:p w:rsidR="001550FA" w:rsidRDefault="00D7039D" w:rsidP="00D7039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7039D">
        <w:rPr>
          <w:rFonts w:ascii="Times New Roman" w:eastAsia="Times New Roman" w:hAnsi="Times New Roman" w:cs="Times New Roman"/>
          <w:b/>
          <w:lang w:eastAsia="pl-PL"/>
        </w:rPr>
        <w:t>Zadanie nr 2 Przebudowa części budynku Specjalnego Ośrodka Szkolno-Wychowawczego w Dębnie</w:t>
      </w:r>
    </w:p>
    <w:p w:rsidR="00D7039D" w:rsidRPr="00D7039D" w:rsidRDefault="00D7039D" w:rsidP="00D7039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7039D" w:rsidRPr="00D7039D" w:rsidRDefault="001466C0" w:rsidP="00D7039D">
      <w:pPr>
        <w:pStyle w:val="Akapitzlist"/>
        <w:numPr>
          <w:ilvl w:val="0"/>
          <w:numId w:val="8"/>
        </w:numPr>
        <w:spacing w:after="0" w:line="360" w:lineRule="auto"/>
        <w:ind w:right="-1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D7039D">
        <w:rPr>
          <w:rFonts w:ascii="Times New Roman" w:hAnsi="Times New Roman" w:cs="Times New Roman"/>
        </w:rPr>
        <w:t xml:space="preserve">Otwarcie ofert </w:t>
      </w:r>
      <w:r w:rsidR="00D4212A" w:rsidRPr="00D7039D">
        <w:rPr>
          <w:rFonts w:ascii="Times New Roman" w:hAnsi="Times New Roman" w:cs="Times New Roman"/>
        </w:rPr>
        <w:t xml:space="preserve">dot. postępowania </w:t>
      </w:r>
      <w:r w:rsidR="00D7039D" w:rsidRPr="00D7039D">
        <w:rPr>
          <w:rFonts w:ascii="Times New Roman" w:eastAsia="Times New Roman" w:hAnsi="Times New Roman" w:cs="Times New Roman"/>
          <w:lang w:eastAsia="pl-PL"/>
        </w:rPr>
        <w:t>Roboty budowlane z podziałem na 2 zadania:</w:t>
      </w:r>
    </w:p>
    <w:p w:rsidR="00D7039D" w:rsidRPr="00D7039D" w:rsidRDefault="00D7039D" w:rsidP="00D7039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D7039D">
        <w:rPr>
          <w:rFonts w:ascii="Times New Roman" w:eastAsia="Times New Roman" w:hAnsi="Times New Roman" w:cs="Times New Roman"/>
          <w:lang w:eastAsia="pl-PL"/>
        </w:rPr>
        <w:t xml:space="preserve">Zadanie nr 1 Przebudowa budynku Specjalnego Ośrodka Szkolno-Wychowawczego w Niemienicach </w:t>
      </w:r>
    </w:p>
    <w:p w:rsidR="00C868FF" w:rsidRPr="00D7039D" w:rsidRDefault="00D7039D" w:rsidP="00D7039D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bCs/>
          <w:lang w:eastAsia="x-none"/>
        </w:rPr>
      </w:pPr>
      <w:r w:rsidRPr="00D7039D">
        <w:rPr>
          <w:rFonts w:ascii="Times New Roman" w:eastAsia="Times New Roman" w:hAnsi="Times New Roman" w:cs="Times New Roman"/>
          <w:lang w:eastAsia="pl-PL"/>
        </w:rPr>
        <w:t>Zadanie nr 2 Przebudowa części budynku Specjalnego Ośrodka Szkolno-Wychowawczego w Dębnie</w:t>
      </w:r>
      <w:r w:rsidRPr="00D7039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7039D">
        <w:rPr>
          <w:rFonts w:ascii="Times New Roman" w:hAnsi="Times New Roman" w:cs="Times New Roman"/>
        </w:rPr>
        <w:t>odbyło się w dniu 13.07.2020</w:t>
      </w:r>
      <w:r w:rsidR="00CD5A00" w:rsidRPr="00D7039D">
        <w:rPr>
          <w:rFonts w:ascii="Times New Roman" w:hAnsi="Times New Roman" w:cs="Times New Roman"/>
        </w:rPr>
        <w:t xml:space="preserve"> o godz. 10:15.</w:t>
      </w:r>
    </w:p>
    <w:p w:rsidR="00C868FF" w:rsidRPr="00D7039D" w:rsidRDefault="001466C0" w:rsidP="00D703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D7039D">
        <w:rPr>
          <w:rFonts w:ascii="Times New Roman" w:hAnsi="Times New Roman" w:cs="Times New Roman"/>
        </w:rPr>
        <w:t>Przed otwarciem ofert Zamawiający podał kwotę, jaką zamierza przeznaczyć na sfinansowanie</w:t>
      </w:r>
      <w:r w:rsidR="00374271" w:rsidRPr="00D7039D">
        <w:rPr>
          <w:rFonts w:ascii="Times New Roman" w:hAnsi="Times New Roman" w:cs="Times New Roman"/>
        </w:rPr>
        <w:t xml:space="preserve"> </w:t>
      </w:r>
      <w:r w:rsidRPr="00D7039D">
        <w:rPr>
          <w:rFonts w:ascii="Times New Roman" w:hAnsi="Times New Roman" w:cs="Times New Roman"/>
        </w:rPr>
        <w:t>zamówienia</w:t>
      </w:r>
      <w:r w:rsidR="00D4212A" w:rsidRPr="00D7039D">
        <w:rPr>
          <w:rFonts w:ascii="Times New Roman" w:hAnsi="Times New Roman" w:cs="Times New Roman"/>
        </w:rPr>
        <w:t xml:space="preserve"> tj</w:t>
      </w:r>
      <w:r w:rsidR="00C05AD7" w:rsidRPr="00D7039D">
        <w:rPr>
          <w:rFonts w:ascii="Times New Roman" w:hAnsi="Times New Roman" w:cs="Times New Roman"/>
        </w:rPr>
        <w:t>.:</w:t>
      </w:r>
      <w:r w:rsidR="002064ED" w:rsidRPr="00D7039D">
        <w:rPr>
          <w:rFonts w:ascii="Times New Roman" w:hAnsi="Times New Roman" w:cs="Times New Roman"/>
        </w:rPr>
        <w:t xml:space="preserve"> </w:t>
      </w:r>
    </w:p>
    <w:p w:rsidR="00D7039D" w:rsidRPr="00D7039D" w:rsidRDefault="00D7039D" w:rsidP="00D7039D">
      <w:pPr>
        <w:pStyle w:val="Akapitzlist"/>
        <w:spacing w:after="0" w:line="360" w:lineRule="auto"/>
        <w:ind w:left="0" w:right="-1"/>
        <w:rPr>
          <w:rFonts w:ascii="Times New Roman" w:eastAsia="Times New Roman" w:hAnsi="Times New Roman" w:cs="Times New Roman"/>
          <w:strike/>
          <w:lang w:eastAsia="pl-PL"/>
        </w:rPr>
      </w:pPr>
      <w:r w:rsidRPr="00D7039D">
        <w:rPr>
          <w:rFonts w:ascii="Times New Roman" w:eastAsia="Times New Roman" w:hAnsi="Times New Roman" w:cs="Times New Roman"/>
          <w:lang w:eastAsia="pl-PL"/>
        </w:rPr>
        <w:t xml:space="preserve">Zadanie nr 1 Przebudowa budynku Specjalnego Ośrodka Szkolno-Wychowawczego w Niemienicach </w:t>
      </w:r>
      <w:r w:rsidRPr="00D7039D">
        <w:rPr>
          <w:rFonts w:ascii="Times New Roman" w:eastAsia="Times New Roman" w:hAnsi="Times New Roman" w:cs="Times New Roman"/>
          <w:lang w:eastAsia="pl-PL"/>
        </w:rPr>
        <w:t>-196 255,05</w:t>
      </w:r>
    </w:p>
    <w:p w:rsidR="00D7039D" w:rsidRPr="00D7039D" w:rsidRDefault="00D7039D" w:rsidP="00D7039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D7039D">
        <w:rPr>
          <w:rFonts w:ascii="Times New Roman" w:eastAsia="Times New Roman" w:hAnsi="Times New Roman" w:cs="Times New Roman"/>
          <w:lang w:eastAsia="pl-PL"/>
        </w:rPr>
        <w:t>Zadanie nr 2 Przebudowa części budynku Specjalnego Ośrodka Szkolno-Wychowawczego w Dębnie</w:t>
      </w:r>
      <w:r w:rsidRPr="00D7039D">
        <w:rPr>
          <w:rFonts w:ascii="Times New Roman" w:eastAsia="Times New Roman" w:hAnsi="Times New Roman" w:cs="Times New Roman"/>
          <w:lang w:eastAsia="pl-PL"/>
        </w:rPr>
        <w:t xml:space="preserve"> – 228 944,66</w:t>
      </w:r>
    </w:p>
    <w:p w:rsidR="002A0E4A" w:rsidRPr="001C5F33" w:rsidRDefault="002064ED" w:rsidP="001C5F33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1C5F33">
        <w:rPr>
          <w:rFonts w:ascii="Times New Roman" w:hAnsi="Times New Roman" w:cs="Times New Roman"/>
        </w:rPr>
        <w:t xml:space="preserve"> </w:t>
      </w:r>
      <w:r w:rsidR="001550FA" w:rsidRPr="001C5F33">
        <w:rPr>
          <w:rFonts w:ascii="Times New Roman" w:hAnsi="Times New Roman" w:cs="Times New Roman"/>
        </w:rPr>
        <w:t xml:space="preserve">Warunki płatności: </w:t>
      </w:r>
      <w:r w:rsidR="0006696E" w:rsidRPr="001C5F33">
        <w:rPr>
          <w:rFonts w:ascii="Times New Roman" w:hAnsi="Times New Roman" w:cs="Times New Roman"/>
        </w:rPr>
        <w:t>zgodnie z SIWZ</w:t>
      </w:r>
    </w:p>
    <w:p w:rsidR="001550FA" w:rsidRDefault="002A0E4A" w:rsidP="001C5F33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D7039D">
        <w:rPr>
          <w:rFonts w:ascii="Times New Roman" w:hAnsi="Times New Roman" w:cs="Times New Roman"/>
        </w:rPr>
        <w:t>W wyznaczonym terminie składania ofert, oferty złożyli następujący Wykonawcy:</w:t>
      </w:r>
    </w:p>
    <w:p w:rsidR="001C5F33" w:rsidRPr="001C5F33" w:rsidRDefault="001C5F33" w:rsidP="001C5F3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1C5F33">
        <w:rPr>
          <w:rFonts w:ascii="Times New Roman" w:eastAsia="Times New Roman" w:hAnsi="Times New Roman" w:cs="Times New Roman"/>
          <w:lang w:eastAsia="pl-PL"/>
        </w:rPr>
        <w:t xml:space="preserve">Zadanie nr 1 Przebudowa budynku Specjalnego Ośrodka Szkolno-Wychowawczego w Niemienicach </w:t>
      </w:r>
    </w:p>
    <w:tbl>
      <w:tblPr>
        <w:tblStyle w:val="Tabela-Siatka"/>
        <w:tblpPr w:leftFromText="141" w:rightFromText="141" w:vertAnchor="text" w:horzAnchor="margin" w:tblpXSpec="center" w:tblpY="17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1984"/>
        <w:gridCol w:w="2835"/>
      </w:tblGrid>
      <w:tr w:rsidR="00CD5A00" w:rsidRPr="00D7039D" w:rsidTr="0014629D">
        <w:tc>
          <w:tcPr>
            <w:tcW w:w="9322" w:type="dxa"/>
            <w:gridSpan w:val="4"/>
            <w:shd w:val="clear" w:color="auto" w:fill="D9D9D9" w:themeFill="background1" w:themeFillShade="D9"/>
          </w:tcPr>
          <w:p w:rsidR="00D7039D" w:rsidRPr="001C5F33" w:rsidRDefault="00D7039D" w:rsidP="00D7039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1C5F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Roboty budowlane z podziałem na 2 zadania:</w:t>
            </w:r>
          </w:p>
          <w:p w:rsidR="00D7039D" w:rsidRPr="00D7039D" w:rsidRDefault="00D7039D" w:rsidP="00D7039D">
            <w:pPr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D703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Zadanie nr 1 Przebudowa budynku Specjalnego Ośrodka Szkolno-Wychowawczego w Niemienicach</w:t>
            </w:r>
          </w:p>
          <w:p w:rsidR="00CD5A00" w:rsidRPr="00D7039D" w:rsidRDefault="00CD5A00" w:rsidP="001C5F3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A00" w:rsidRPr="00D7039D" w:rsidTr="0014629D">
        <w:tc>
          <w:tcPr>
            <w:tcW w:w="1242" w:type="dxa"/>
          </w:tcPr>
          <w:p w:rsidR="00CD5A00" w:rsidRPr="00D7039D" w:rsidRDefault="00D7039D" w:rsidP="0014629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o</w:t>
            </w:r>
            <w:r w:rsidR="00CD5A00" w:rsidRPr="00D7039D">
              <w:rPr>
                <w:rFonts w:ascii="Times New Roman" w:hAnsi="Times New Roman" w:cs="Times New Roman"/>
                <w:b/>
                <w:sz w:val="24"/>
                <w:szCs w:val="24"/>
              </w:rPr>
              <w:t>ferty</w:t>
            </w:r>
          </w:p>
        </w:tc>
        <w:tc>
          <w:tcPr>
            <w:tcW w:w="3261" w:type="dxa"/>
          </w:tcPr>
          <w:p w:rsidR="00CD5A00" w:rsidRPr="00D7039D" w:rsidRDefault="00CD5A00" w:rsidP="0014629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984" w:type="dxa"/>
          </w:tcPr>
          <w:p w:rsidR="00CD5A00" w:rsidRPr="00D7039D" w:rsidRDefault="00CD5A00" w:rsidP="0014629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835" w:type="dxa"/>
          </w:tcPr>
          <w:p w:rsidR="00CD5A00" w:rsidRPr="00D7039D" w:rsidRDefault="001C5F33" w:rsidP="0014629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CD5A00" w:rsidRPr="00D7039D">
              <w:rPr>
                <w:rFonts w:ascii="Times New Roman" w:hAnsi="Times New Roman" w:cs="Times New Roman"/>
                <w:b/>
                <w:sz w:val="24"/>
                <w:szCs w:val="24"/>
              </w:rPr>
              <w:t>warancji jakości</w:t>
            </w:r>
          </w:p>
        </w:tc>
      </w:tr>
      <w:tr w:rsidR="00CD5A00" w:rsidRPr="00D7039D" w:rsidTr="0014629D">
        <w:tc>
          <w:tcPr>
            <w:tcW w:w="1242" w:type="dxa"/>
          </w:tcPr>
          <w:p w:rsidR="00CD5A00" w:rsidRPr="00D7039D" w:rsidRDefault="00CD5A00" w:rsidP="0014629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D5A00" w:rsidRPr="00D7039D" w:rsidRDefault="001C5F33" w:rsidP="0014629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ROKA sp. z o.o. Zakład Remontowo- Budowlany ROKA-BUD 25-015 Kielce ul. Złota 23</w:t>
            </w:r>
          </w:p>
        </w:tc>
        <w:tc>
          <w:tcPr>
            <w:tcW w:w="1984" w:type="dxa"/>
          </w:tcPr>
          <w:p w:rsidR="00CD5A00" w:rsidRPr="00D7039D" w:rsidRDefault="001C5F33" w:rsidP="0014629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195 259,93</w:t>
            </w:r>
          </w:p>
        </w:tc>
        <w:tc>
          <w:tcPr>
            <w:tcW w:w="2835" w:type="dxa"/>
          </w:tcPr>
          <w:p w:rsidR="00CD5A00" w:rsidRPr="00D7039D" w:rsidRDefault="001C5F33" w:rsidP="0014629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miesięcy</w:t>
            </w:r>
          </w:p>
        </w:tc>
      </w:tr>
    </w:tbl>
    <w:p w:rsidR="002A0E4A" w:rsidRPr="00D7039D" w:rsidRDefault="002A0E4A" w:rsidP="002A0E4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33" w:rsidRPr="001C5F33" w:rsidRDefault="001C5F33" w:rsidP="001C5F3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D7039D">
        <w:rPr>
          <w:rFonts w:ascii="Times New Roman" w:eastAsia="Times New Roman" w:hAnsi="Times New Roman" w:cs="Times New Roman"/>
          <w:lang w:eastAsia="pl-PL"/>
        </w:rPr>
        <w:t>Zadanie nr 2 Przebudowa części budynku Specjalnego Ośrodka Szkolno-Wychowawczego w Dębnie</w:t>
      </w:r>
    </w:p>
    <w:p w:rsidR="001C5F33" w:rsidRPr="001C5F33" w:rsidRDefault="001C5F33" w:rsidP="001C5F3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1C5F33">
        <w:rPr>
          <w:rFonts w:ascii="Times New Roman" w:eastAsia="Times New Roman" w:hAnsi="Times New Roman" w:cs="Times New Roman"/>
          <w:lang w:eastAsia="pl-PL"/>
        </w:rPr>
        <w:t xml:space="preserve">BRAK OFERT </w:t>
      </w:r>
    </w:p>
    <w:p w:rsidR="002A0E4A" w:rsidRPr="001C5F33" w:rsidRDefault="002A0E4A" w:rsidP="002A0E4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4212A" w:rsidRPr="001C5F33" w:rsidRDefault="00394668" w:rsidP="00F1663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</w:rPr>
      </w:pPr>
      <w:r w:rsidRPr="001C5F33">
        <w:rPr>
          <w:rFonts w:ascii="Times New Roman" w:hAnsi="Times New Roman" w:cs="Times New Roman"/>
          <w:b/>
          <w:color w:val="FF0000"/>
          <w:u w:val="single"/>
        </w:rPr>
        <w:t>5</w:t>
      </w:r>
      <w:r w:rsidR="00F16633" w:rsidRPr="001C5F33">
        <w:rPr>
          <w:rFonts w:ascii="Times New Roman" w:hAnsi="Times New Roman" w:cs="Times New Roman"/>
          <w:b/>
          <w:color w:val="FF0000"/>
          <w:u w:val="single"/>
        </w:rPr>
        <w:t>.</w:t>
      </w:r>
      <w:r w:rsidR="00B65F79" w:rsidRPr="001C5F33">
        <w:rPr>
          <w:rFonts w:ascii="Times New Roman" w:hAnsi="Times New Roman" w:cs="Times New Roman"/>
          <w:b/>
          <w:color w:val="FF0000"/>
          <w:u w:val="single"/>
        </w:rPr>
        <w:t>Wykonawcy w terminie 3 dni od dnia zamieszczenia na stronie Zamawiającego przedmiotowej informacji przekazują Zmawiającemu oświadczenie o przynależności lub braku przynależności do grupy kapitał</w:t>
      </w:r>
      <w:r w:rsidR="00CD5A00" w:rsidRPr="001C5F33">
        <w:rPr>
          <w:rFonts w:ascii="Times New Roman" w:hAnsi="Times New Roman" w:cs="Times New Roman"/>
          <w:b/>
          <w:color w:val="FF0000"/>
          <w:u w:val="single"/>
        </w:rPr>
        <w:t>owej zgodnie z załącznikiem nr 5.</w:t>
      </w:r>
      <w:r w:rsidR="009A1500" w:rsidRPr="001C5F33">
        <w:rPr>
          <w:rFonts w:ascii="Times New Roman" w:hAnsi="Times New Roman" w:cs="Times New Roman"/>
          <w:b/>
          <w:color w:val="FF0000"/>
          <w:highlight w:val="yellow"/>
          <w:u w:val="single"/>
        </w:rPr>
        <w:t xml:space="preserve"> </w:t>
      </w:r>
    </w:p>
    <w:p w:rsidR="00CD5A00" w:rsidRDefault="00CD5A00" w:rsidP="00E40162">
      <w:pPr>
        <w:pStyle w:val="Akapitzlist"/>
        <w:ind w:left="3402" w:firstLine="709"/>
        <w:jc w:val="both"/>
        <w:rPr>
          <w:rFonts w:ascii="Times New Roman" w:hAnsi="Times New Roman" w:cs="Times New Roman"/>
          <w:b/>
        </w:rPr>
      </w:pPr>
    </w:p>
    <w:p w:rsidR="00977793" w:rsidRDefault="00977793" w:rsidP="00E40162">
      <w:pPr>
        <w:pStyle w:val="Akapitzlist"/>
        <w:ind w:left="3402" w:firstLine="709"/>
        <w:jc w:val="both"/>
        <w:rPr>
          <w:rFonts w:ascii="Times New Roman" w:hAnsi="Times New Roman" w:cs="Times New Roman"/>
          <w:b/>
        </w:rPr>
      </w:pPr>
    </w:p>
    <w:p w:rsidR="00BC1200" w:rsidRDefault="00BC1200" w:rsidP="00BC1200">
      <w:pPr>
        <w:pStyle w:val="Akapitzlist"/>
        <w:ind w:left="3402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Wicestarosta</w:t>
      </w:r>
    </w:p>
    <w:p w:rsidR="00BC1200" w:rsidRDefault="00BC1200" w:rsidP="00BC1200">
      <w:pPr>
        <w:pStyle w:val="Akapitzlist"/>
        <w:ind w:left="3402" w:firstLine="709"/>
        <w:jc w:val="both"/>
        <w:rPr>
          <w:rFonts w:ascii="Times New Roman" w:hAnsi="Times New Roman" w:cs="Times New Roman"/>
          <w:b/>
        </w:rPr>
      </w:pPr>
    </w:p>
    <w:p w:rsidR="00BC1200" w:rsidRPr="001C5F33" w:rsidRDefault="00BC1200" w:rsidP="00BC1200">
      <w:pPr>
        <w:pStyle w:val="Akapitzlist"/>
        <w:ind w:left="3402" w:firstLine="70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77793" w:rsidRDefault="00BC1200" w:rsidP="00E40162">
      <w:pPr>
        <w:pStyle w:val="Akapitzlist"/>
        <w:ind w:left="3402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/-/</w:t>
      </w:r>
      <w:r w:rsidR="00977793">
        <w:rPr>
          <w:rFonts w:ascii="Times New Roman" w:hAnsi="Times New Roman" w:cs="Times New Roman"/>
          <w:b/>
        </w:rPr>
        <w:t xml:space="preserve">Małgorzata </w:t>
      </w:r>
      <w:proofErr w:type="spellStart"/>
      <w:r w:rsidR="00977793">
        <w:rPr>
          <w:rFonts w:ascii="Times New Roman" w:hAnsi="Times New Roman" w:cs="Times New Roman"/>
          <w:b/>
        </w:rPr>
        <w:t>Jalowska</w:t>
      </w:r>
      <w:proofErr w:type="spellEnd"/>
    </w:p>
    <w:p w:rsidR="00AA0220" w:rsidRPr="00D7039D" w:rsidRDefault="00AA0220" w:rsidP="00E40162">
      <w:pPr>
        <w:pStyle w:val="Akapitzlist"/>
        <w:ind w:left="340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0220" w:rsidRPr="00D7039D" w:rsidSect="00D87D30">
      <w:headerReference w:type="default" r:id="rId9"/>
      <w:pgSz w:w="11906" w:h="16838" w:code="9"/>
      <w:pgMar w:top="794" w:right="1134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4E" w:rsidRDefault="00A1084E" w:rsidP="00895A50">
      <w:pPr>
        <w:spacing w:after="0" w:line="240" w:lineRule="auto"/>
      </w:pPr>
      <w:r>
        <w:separator/>
      </w:r>
    </w:p>
  </w:endnote>
  <w:endnote w:type="continuationSeparator" w:id="0">
    <w:p w:rsidR="00A1084E" w:rsidRDefault="00A1084E" w:rsidP="0089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4E" w:rsidRDefault="00A1084E" w:rsidP="00895A50">
      <w:pPr>
        <w:spacing w:after="0" w:line="240" w:lineRule="auto"/>
      </w:pPr>
      <w:r>
        <w:separator/>
      </w:r>
    </w:p>
  </w:footnote>
  <w:footnote w:type="continuationSeparator" w:id="0">
    <w:p w:rsidR="00A1084E" w:rsidRDefault="00A1084E" w:rsidP="0089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F3" w:rsidRDefault="00BC1200">
    <w:pPr>
      <w:pStyle w:val="Nagwek"/>
    </w:pPr>
    <w:sdt>
      <w:sdtPr>
        <w:id w:val="-272635035"/>
        <w:docPartObj>
          <w:docPartGallery w:val="Page Numbers (Margins)"/>
          <w:docPartUnique/>
        </w:docPartObj>
      </w:sdtPr>
      <w:sdtEndPr/>
      <w:sdtContent>
        <w:r w:rsidR="00AF300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5F3" w:rsidRDefault="00E525F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F02517"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F02517"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BC1200" w:rsidRPr="00BC120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 w:rsidR="00F02517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E525F3" w:rsidRDefault="00E525F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F02517"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F02517"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BC1200" w:rsidRPr="00BC120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 w:rsidR="00F02517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AA8"/>
    <w:multiLevelType w:val="hybridMultilevel"/>
    <w:tmpl w:val="A802C9CA"/>
    <w:lvl w:ilvl="0" w:tplc="F7F86F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F0BDA"/>
    <w:multiLevelType w:val="hybridMultilevel"/>
    <w:tmpl w:val="A4EA4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70055"/>
    <w:multiLevelType w:val="hybridMultilevel"/>
    <w:tmpl w:val="A9BA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61ECA"/>
    <w:multiLevelType w:val="hybridMultilevel"/>
    <w:tmpl w:val="8E8611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3042A"/>
    <w:multiLevelType w:val="hybridMultilevel"/>
    <w:tmpl w:val="495839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0610C"/>
    <w:multiLevelType w:val="hybridMultilevel"/>
    <w:tmpl w:val="F6A82D3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63BD8"/>
    <w:multiLevelType w:val="hybridMultilevel"/>
    <w:tmpl w:val="CA98E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26907"/>
    <w:multiLevelType w:val="hybridMultilevel"/>
    <w:tmpl w:val="CF022270"/>
    <w:lvl w:ilvl="0" w:tplc="3A3EC3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C0"/>
    <w:rsid w:val="00013FCC"/>
    <w:rsid w:val="00043620"/>
    <w:rsid w:val="0006696E"/>
    <w:rsid w:val="00073706"/>
    <w:rsid w:val="000C228F"/>
    <w:rsid w:val="000D37DC"/>
    <w:rsid w:val="001466C0"/>
    <w:rsid w:val="00150654"/>
    <w:rsid w:val="001550FA"/>
    <w:rsid w:val="001A6685"/>
    <w:rsid w:val="001C5F33"/>
    <w:rsid w:val="002064ED"/>
    <w:rsid w:val="00283238"/>
    <w:rsid w:val="00297C72"/>
    <w:rsid w:val="002A0E4A"/>
    <w:rsid w:val="002E33C4"/>
    <w:rsid w:val="0032551D"/>
    <w:rsid w:val="003428AE"/>
    <w:rsid w:val="00352F2E"/>
    <w:rsid w:val="0036470A"/>
    <w:rsid w:val="00374271"/>
    <w:rsid w:val="00393B8E"/>
    <w:rsid w:val="00394668"/>
    <w:rsid w:val="00402012"/>
    <w:rsid w:val="004078EC"/>
    <w:rsid w:val="004A2E2E"/>
    <w:rsid w:val="004A502A"/>
    <w:rsid w:val="004A6EEF"/>
    <w:rsid w:val="004B1BAF"/>
    <w:rsid w:val="00520BE0"/>
    <w:rsid w:val="00597687"/>
    <w:rsid w:val="005D3B52"/>
    <w:rsid w:val="0064164C"/>
    <w:rsid w:val="006E2ED4"/>
    <w:rsid w:val="00741134"/>
    <w:rsid w:val="007A20EA"/>
    <w:rsid w:val="007E7613"/>
    <w:rsid w:val="00895A50"/>
    <w:rsid w:val="008B25CB"/>
    <w:rsid w:val="009036C5"/>
    <w:rsid w:val="00912B6E"/>
    <w:rsid w:val="00977793"/>
    <w:rsid w:val="009A1500"/>
    <w:rsid w:val="009A308A"/>
    <w:rsid w:val="009F169D"/>
    <w:rsid w:val="00A031B7"/>
    <w:rsid w:val="00A1084E"/>
    <w:rsid w:val="00A23116"/>
    <w:rsid w:val="00A26378"/>
    <w:rsid w:val="00A766CE"/>
    <w:rsid w:val="00AA0220"/>
    <w:rsid w:val="00AF3005"/>
    <w:rsid w:val="00B51141"/>
    <w:rsid w:val="00B618F1"/>
    <w:rsid w:val="00B65F79"/>
    <w:rsid w:val="00B962D6"/>
    <w:rsid w:val="00BC1200"/>
    <w:rsid w:val="00C05AD7"/>
    <w:rsid w:val="00C47A32"/>
    <w:rsid w:val="00C5536D"/>
    <w:rsid w:val="00C868FF"/>
    <w:rsid w:val="00CA181E"/>
    <w:rsid w:val="00CC290C"/>
    <w:rsid w:val="00CD337C"/>
    <w:rsid w:val="00CD5A00"/>
    <w:rsid w:val="00D4212A"/>
    <w:rsid w:val="00D426C5"/>
    <w:rsid w:val="00D7039D"/>
    <w:rsid w:val="00D87D30"/>
    <w:rsid w:val="00DA4538"/>
    <w:rsid w:val="00DE00DA"/>
    <w:rsid w:val="00E40162"/>
    <w:rsid w:val="00E4520A"/>
    <w:rsid w:val="00E525F3"/>
    <w:rsid w:val="00E55255"/>
    <w:rsid w:val="00E64F42"/>
    <w:rsid w:val="00E66A48"/>
    <w:rsid w:val="00EB7495"/>
    <w:rsid w:val="00F02517"/>
    <w:rsid w:val="00F14260"/>
    <w:rsid w:val="00F1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0FA"/>
    <w:pPr>
      <w:ind w:left="720"/>
      <w:contextualSpacing/>
    </w:pPr>
  </w:style>
  <w:style w:type="table" w:styleId="Tabela-Siatka">
    <w:name w:val="Table Grid"/>
    <w:basedOn w:val="Standardowy"/>
    <w:uiPriority w:val="59"/>
    <w:rsid w:val="0028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A50"/>
  </w:style>
  <w:style w:type="paragraph" w:styleId="Stopka">
    <w:name w:val="footer"/>
    <w:basedOn w:val="Normalny"/>
    <w:link w:val="StopkaZnak"/>
    <w:uiPriority w:val="99"/>
    <w:unhideWhenUsed/>
    <w:rsid w:val="0089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A50"/>
  </w:style>
  <w:style w:type="paragraph" w:styleId="Tekstdymka">
    <w:name w:val="Balloon Text"/>
    <w:basedOn w:val="Normalny"/>
    <w:link w:val="TekstdymkaZnak"/>
    <w:uiPriority w:val="99"/>
    <w:semiHidden/>
    <w:unhideWhenUsed/>
    <w:rsid w:val="002E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0FA"/>
    <w:pPr>
      <w:ind w:left="720"/>
      <w:contextualSpacing/>
    </w:pPr>
  </w:style>
  <w:style w:type="table" w:styleId="Tabela-Siatka">
    <w:name w:val="Table Grid"/>
    <w:basedOn w:val="Standardowy"/>
    <w:uiPriority w:val="59"/>
    <w:rsid w:val="0028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A50"/>
  </w:style>
  <w:style w:type="paragraph" w:styleId="Stopka">
    <w:name w:val="footer"/>
    <w:basedOn w:val="Normalny"/>
    <w:link w:val="StopkaZnak"/>
    <w:uiPriority w:val="99"/>
    <w:unhideWhenUsed/>
    <w:rsid w:val="0089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A50"/>
  </w:style>
  <w:style w:type="paragraph" w:styleId="Tekstdymka">
    <w:name w:val="Balloon Text"/>
    <w:basedOn w:val="Normalny"/>
    <w:link w:val="TekstdymkaZnak"/>
    <w:uiPriority w:val="99"/>
    <w:semiHidden/>
    <w:unhideWhenUsed/>
    <w:rsid w:val="002E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Tutak-Skórska</dc:creator>
  <cp:lastModifiedBy>Anita Tutak-Skórska</cp:lastModifiedBy>
  <cp:revision>3</cp:revision>
  <cp:lastPrinted>2020-07-13T10:08:00Z</cp:lastPrinted>
  <dcterms:created xsi:type="dcterms:W3CDTF">2019-10-16T10:03:00Z</dcterms:created>
  <dcterms:modified xsi:type="dcterms:W3CDTF">2020-07-13T10:08:00Z</dcterms:modified>
</cp:coreProperties>
</file>