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79" w:rsidRPr="00F86707" w:rsidRDefault="000A7779" w:rsidP="000A7779">
      <w:pPr>
        <w:spacing w:before="120" w:after="120"/>
        <w:rPr>
          <w:b/>
          <w:szCs w:val="22"/>
        </w:rPr>
      </w:pPr>
      <w:r w:rsidRPr="00F86707">
        <w:rPr>
          <w:b/>
          <w:szCs w:val="22"/>
        </w:rPr>
        <w:t>Klauzula informacyjna o przetwarzaniu danych osobowych i zgoda</w:t>
      </w:r>
    </w:p>
    <w:p w:rsidR="000A7779" w:rsidRPr="00F86707" w:rsidRDefault="000A7779" w:rsidP="000A7779">
      <w:pPr>
        <w:rPr>
          <w:b/>
          <w:szCs w:val="22"/>
        </w:rPr>
      </w:pPr>
    </w:p>
    <w:p w:rsidR="000A7779" w:rsidRPr="00993B30" w:rsidRDefault="000A7779" w:rsidP="000A7779">
      <w:pPr>
        <w:spacing w:before="120"/>
        <w:contextualSpacing/>
        <w:rPr>
          <w:szCs w:val="22"/>
        </w:rPr>
      </w:pPr>
      <w:r w:rsidRPr="00F86707">
        <w:rPr>
          <w:szCs w:val="22"/>
        </w:rPr>
        <w:t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(dalej „</w:t>
      </w:r>
      <w:r w:rsidRPr="00F86707">
        <w:rPr>
          <w:b/>
          <w:szCs w:val="22"/>
        </w:rPr>
        <w:t>RODO</w:t>
      </w:r>
      <w:r w:rsidRPr="00F86707">
        <w:rPr>
          <w:szCs w:val="22"/>
        </w:rPr>
        <w:t xml:space="preserve">”) informuję, że: </w:t>
      </w:r>
    </w:p>
    <w:p w:rsidR="000A7779" w:rsidRPr="00993B30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Administratorem Pani/Pana* danych osobowych</w:t>
      </w:r>
      <w:r w:rsidRPr="00F86707">
        <w:rPr>
          <w:b/>
          <w:sz w:val="22"/>
          <w:szCs w:val="22"/>
        </w:rPr>
        <w:t xml:space="preserve"> </w:t>
      </w:r>
      <w:r w:rsidRPr="00F86707">
        <w:rPr>
          <w:sz w:val="22"/>
          <w:szCs w:val="22"/>
        </w:rPr>
        <w:t>jest</w:t>
      </w:r>
      <w:r w:rsidRPr="00F86707">
        <w:rPr>
          <w:b/>
          <w:sz w:val="22"/>
          <w:szCs w:val="22"/>
        </w:rPr>
        <w:t xml:space="preserve"> </w:t>
      </w:r>
      <w:r w:rsidR="00F441DA">
        <w:rPr>
          <w:b/>
          <w:sz w:val="22"/>
          <w:szCs w:val="22"/>
        </w:rPr>
        <w:t>Starostwo Powiatowe w Opatowie</w:t>
      </w:r>
      <w:bookmarkStart w:id="0" w:name="_GoBack"/>
      <w:bookmarkEnd w:id="0"/>
    </w:p>
    <w:p w:rsidR="000A7779" w:rsidRPr="00993B30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 xml:space="preserve">Inspektorem Ochrony Danych Osobowych Starostwa Powiatowego w Opatowie jest </w:t>
      </w:r>
      <w:r w:rsidR="007405BD">
        <w:rPr>
          <w:b/>
          <w:sz w:val="22"/>
          <w:szCs w:val="22"/>
        </w:rPr>
        <w:t>Renata Kowalska</w:t>
      </w:r>
      <w:r w:rsidR="00E77DED">
        <w:rPr>
          <w:b/>
          <w:sz w:val="22"/>
          <w:szCs w:val="22"/>
        </w:rPr>
        <w:t xml:space="preserve">, </w:t>
      </w:r>
      <w:r w:rsidR="00E77DED" w:rsidRPr="00E77DED">
        <w:rPr>
          <w:sz w:val="22"/>
          <w:szCs w:val="22"/>
        </w:rPr>
        <w:t>kontakt</w:t>
      </w:r>
      <w:r w:rsidR="00E77DED">
        <w:rPr>
          <w:sz w:val="22"/>
          <w:szCs w:val="22"/>
        </w:rPr>
        <w:t xml:space="preserve"> email: renata.kowalska@opatow.pl</w:t>
      </w:r>
      <w:r w:rsidRPr="00E77DED">
        <w:rPr>
          <w:sz w:val="22"/>
          <w:szCs w:val="22"/>
        </w:rPr>
        <w:t>.</w:t>
      </w:r>
    </w:p>
    <w:p w:rsidR="000A7779" w:rsidRPr="00993B30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Dane osobowe Pani/Pana* będą przetwarzane wyłącznie w celu wykonania zadania realizowanego w interesie publicznym, wykonania zadania określonego w przepisach prawa*, zgodnie z zasadami wymienionymi w art. 5 RODO.</w:t>
      </w:r>
    </w:p>
    <w:p w:rsidR="000A7779" w:rsidRPr="00993B30" w:rsidRDefault="000A7779" w:rsidP="000A7779">
      <w:pPr>
        <w:pStyle w:val="Akapitzlist"/>
        <w:spacing w:before="120"/>
        <w:ind w:left="709" w:hanging="1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 xml:space="preserve">Niedopuszczalne jest przetwarzanie Pani/Pana* danych w celu marketingu bezpośredniego. </w:t>
      </w:r>
    </w:p>
    <w:p w:rsidR="000A7779" w:rsidRPr="00F86707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Prawo do sprzeciwu</w:t>
      </w:r>
    </w:p>
    <w:p w:rsidR="000A7779" w:rsidRPr="00993B30" w:rsidRDefault="000A7779" w:rsidP="000A7779">
      <w:pPr>
        <w:pStyle w:val="Akapitzlist"/>
        <w:spacing w:before="120"/>
        <w:ind w:left="709" w:hanging="1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 xml:space="preserve">W każdej chwili przysługuje Pani/Panu* prawo do wniesienia sprzeciwu wobec przetwarzania Pani/Pana* danych, przetwarzanych w celu i na podstawie wskazanych powyżej. Przestaniemy przetwarzać Pani/Pana* dane w tych celach, </w:t>
      </w:r>
      <w:r w:rsidRPr="00993B30">
        <w:rPr>
          <w:sz w:val="22"/>
          <w:szCs w:val="22"/>
        </w:rPr>
        <w:t>chyba, że</w:t>
      </w:r>
      <w:r w:rsidRPr="00F86707">
        <w:rPr>
          <w:sz w:val="22"/>
          <w:szCs w:val="22"/>
        </w:rPr>
        <w:t xml:space="preserve"> będziemy w stanie wykazać, że istnieją ważne, prawnie uzasadnione podstawy, które są nadrzędne wobec Pani/Pana* interesów, praw i wolności lub Pani/Pana* dane będą nam niezbędne do ewentualnego ustalenia, dochodzenia lub obrony roszczeń</w:t>
      </w:r>
      <w:r w:rsidRPr="00993B30">
        <w:rPr>
          <w:sz w:val="22"/>
          <w:szCs w:val="22"/>
        </w:rPr>
        <w:t xml:space="preserve"> albo prowadzonego postępowania administracyjnego innych czynności przed organem przez okres trwania postępowania przed organem oraz archiwizacji danych wynikających z odrębnych przepisów</w:t>
      </w:r>
      <w:r w:rsidRPr="00F86707">
        <w:rPr>
          <w:sz w:val="22"/>
          <w:szCs w:val="22"/>
        </w:rPr>
        <w:t>.</w:t>
      </w:r>
    </w:p>
    <w:p w:rsidR="000A7779" w:rsidRPr="00993B30" w:rsidRDefault="000A7779" w:rsidP="000A7779">
      <w:pPr>
        <w:pStyle w:val="Akapitzlist"/>
        <w:numPr>
          <w:ilvl w:val="0"/>
          <w:numId w:val="1"/>
        </w:numPr>
        <w:tabs>
          <w:tab w:val="left" w:pos="54"/>
        </w:tabs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Powyższe dane będę przechowywane przez okres niezbędny</w:t>
      </w:r>
      <w:r w:rsidRPr="00993B30">
        <w:rPr>
          <w:sz w:val="22"/>
          <w:szCs w:val="22"/>
        </w:rPr>
        <w:t>, o którym mowa w pkt IV</w:t>
      </w:r>
      <w:r w:rsidRPr="00F86707">
        <w:rPr>
          <w:sz w:val="22"/>
          <w:szCs w:val="22"/>
        </w:rPr>
        <w:t>.</w:t>
      </w:r>
    </w:p>
    <w:p w:rsidR="000A7779" w:rsidRPr="00993B30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Pani/Pana* dane osobowe mogą zostać przekazywane wyłącznie prawnikom</w:t>
      </w:r>
      <w:r w:rsidRPr="00993B30">
        <w:rPr>
          <w:sz w:val="22"/>
          <w:szCs w:val="22"/>
        </w:rPr>
        <w:t xml:space="preserve"> posiadającym upoważnienie do przetwarzania danych osobowych oraz podmiotom, którym powierzono przetwarzanie danych osobowych w zakresie niezbędnym do prowadzenia sprawy (m.in. biegłym, pełnomocnikom, ekspertom, zewnętrznej obsłudze prawnej itp.)</w:t>
      </w:r>
      <w:r w:rsidRPr="00F86707">
        <w:rPr>
          <w:sz w:val="22"/>
          <w:szCs w:val="22"/>
        </w:rPr>
        <w:t>.</w:t>
      </w:r>
    </w:p>
    <w:p w:rsidR="000A7779" w:rsidRPr="00993B30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Zgodnie z RODO, przysługuje Pani/Panu* prawo do:</w:t>
      </w:r>
    </w:p>
    <w:p w:rsidR="000A7779" w:rsidRPr="00F86707" w:rsidRDefault="000A7779" w:rsidP="000A7779">
      <w:pPr>
        <w:pStyle w:val="Akapitzlist"/>
        <w:tabs>
          <w:tab w:val="left" w:pos="993"/>
        </w:tabs>
        <w:spacing w:before="120"/>
        <w:ind w:left="1417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a) dostępu do swoich danych oraz otrzymania ich kopii,</w:t>
      </w:r>
    </w:p>
    <w:p w:rsidR="000A7779" w:rsidRPr="00F86707" w:rsidRDefault="000A7779" w:rsidP="000A7779">
      <w:pPr>
        <w:tabs>
          <w:tab w:val="left" w:pos="993"/>
        </w:tabs>
        <w:spacing w:before="120"/>
        <w:ind w:left="1417" w:hanging="709"/>
        <w:rPr>
          <w:szCs w:val="22"/>
        </w:rPr>
      </w:pPr>
      <w:r w:rsidRPr="00F86707">
        <w:rPr>
          <w:szCs w:val="22"/>
        </w:rPr>
        <w:t>b) sprostowania (poprawiania) swoich danych,</w:t>
      </w:r>
    </w:p>
    <w:p w:rsidR="000A7779" w:rsidRPr="00F86707" w:rsidRDefault="000A7779" w:rsidP="000A7779">
      <w:pPr>
        <w:tabs>
          <w:tab w:val="left" w:pos="993"/>
        </w:tabs>
        <w:spacing w:before="120"/>
        <w:ind w:left="993" w:hanging="285"/>
        <w:rPr>
          <w:szCs w:val="22"/>
        </w:rPr>
      </w:pPr>
      <w:r w:rsidRPr="00F86707">
        <w:rPr>
          <w:szCs w:val="22"/>
        </w:rPr>
        <w:t>c) żądania usunięcia, ograniczenia lub wniesienia sprzeciwu wobec ich przetwarzania</w:t>
      </w:r>
      <w:r w:rsidRPr="00993B30">
        <w:rPr>
          <w:szCs w:val="22"/>
        </w:rPr>
        <w:t>, za wyjątkami wskazywani w art. 21 ust. 1 w zw. z art. 6 ust. 1 i 3 RODO</w:t>
      </w:r>
      <w:r w:rsidRPr="00F86707">
        <w:rPr>
          <w:szCs w:val="22"/>
        </w:rPr>
        <w:t>,</w:t>
      </w:r>
    </w:p>
    <w:p w:rsidR="000A7779" w:rsidRPr="00F86707" w:rsidRDefault="000A7779" w:rsidP="000A7779">
      <w:pPr>
        <w:tabs>
          <w:tab w:val="left" w:pos="993"/>
        </w:tabs>
        <w:spacing w:before="120"/>
        <w:ind w:left="1417" w:hanging="709"/>
        <w:rPr>
          <w:szCs w:val="22"/>
        </w:rPr>
      </w:pPr>
      <w:r w:rsidRPr="00F86707">
        <w:rPr>
          <w:szCs w:val="22"/>
        </w:rPr>
        <w:t>d) przenoszenia danych,</w:t>
      </w:r>
    </w:p>
    <w:p w:rsidR="000A7779" w:rsidRPr="00F86707" w:rsidRDefault="000A7779" w:rsidP="000A7779">
      <w:pPr>
        <w:tabs>
          <w:tab w:val="left" w:pos="993"/>
        </w:tabs>
        <w:spacing w:before="120"/>
        <w:ind w:left="1417" w:hanging="709"/>
        <w:rPr>
          <w:szCs w:val="22"/>
        </w:rPr>
      </w:pPr>
      <w:r w:rsidRPr="00F86707">
        <w:rPr>
          <w:szCs w:val="22"/>
        </w:rPr>
        <w:t>e) wniesienia skargi do organu nadzorczego.</w:t>
      </w:r>
    </w:p>
    <w:p w:rsidR="000A7779" w:rsidRPr="00993B30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Informuję, że nie podejmuję decyzji w sposób zautomatyzowany i Pani/Pana* dane nie są profilowane.</w:t>
      </w:r>
    </w:p>
    <w:p w:rsidR="000A7779" w:rsidRPr="00993B30" w:rsidRDefault="000A7779" w:rsidP="000A7779">
      <w:pPr>
        <w:pStyle w:val="Akapitzlist"/>
        <w:numPr>
          <w:ilvl w:val="0"/>
          <w:numId w:val="1"/>
        </w:numPr>
        <w:spacing w:before="120"/>
        <w:ind w:left="709" w:hanging="709"/>
        <w:contextualSpacing w:val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 xml:space="preserve">W każdej chwili przysługuje Pani/Panu* prawo do wycofania zgody na przetwarzanie Pani/Pana* danych </w:t>
      </w:r>
      <w:r w:rsidRPr="00993B30">
        <w:rPr>
          <w:sz w:val="22"/>
          <w:szCs w:val="22"/>
        </w:rPr>
        <w:t>osobowych, jeżeli ich przetwarzanie odbywa się na podstawie art. 6 ust. 1 lit. a albo art. 9 ust. 2 lit. a RODO</w:t>
      </w:r>
      <w:r w:rsidRPr="00F86707">
        <w:rPr>
          <w:sz w:val="22"/>
          <w:szCs w:val="22"/>
        </w:rPr>
        <w:t>, ale cofnięcie zgody nie wpływa na zgodność z prawem przetwarzania, którego dokonano zgodnie z prawem, przed jej wycofaniem.</w:t>
      </w:r>
    </w:p>
    <w:p w:rsidR="000A7779" w:rsidRPr="00F86707" w:rsidRDefault="000A7779" w:rsidP="000A7779">
      <w:pPr>
        <w:spacing w:before="120"/>
        <w:ind w:left="426"/>
        <w:contextualSpacing/>
        <w:rPr>
          <w:b/>
          <w:i/>
          <w:szCs w:val="22"/>
        </w:rPr>
      </w:pPr>
    </w:p>
    <w:p w:rsidR="000A7779" w:rsidRPr="00993B30" w:rsidRDefault="000A7779" w:rsidP="000A7779">
      <w:pPr>
        <w:pStyle w:val="Akapitzlist"/>
        <w:spacing w:before="120"/>
        <w:ind w:left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Wyrażam zgodę na przetwarzanie moich danych osobowych</w:t>
      </w:r>
      <w:r w:rsidRPr="00993B30">
        <w:rPr>
          <w:sz w:val="22"/>
          <w:szCs w:val="22"/>
        </w:rPr>
        <w:t xml:space="preserve"> (jedynie w przypadkach wskazanych art. 6 ust. 1 lit. a albo art. 9 ust. 2 lit. a RODO)</w:t>
      </w:r>
      <w:r w:rsidRPr="00F86707">
        <w:rPr>
          <w:sz w:val="22"/>
          <w:szCs w:val="22"/>
        </w:rPr>
        <w:t>, przez Starostwo Powiatowe w Opatowie w celu wykonania zadania realizowanego w interesie publicznym, wykonania zadania określonego w przepisach prawa¹.</w:t>
      </w:r>
    </w:p>
    <w:p w:rsidR="000A7779" w:rsidRPr="00993B30" w:rsidRDefault="000A7779" w:rsidP="000A7779">
      <w:pPr>
        <w:pStyle w:val="Akapitzlist"/>
        <w:spacing w:before="120"/>
        <w:ind w:left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Informację otrzymałam/otrzymałem* ¹</w:t>
      </w:r>
    </w:p>
    <w:p w:rsidR="000A7779" w:rsidRPr="00F86707" w:rsidRDefault="000A7779" w:rsidP="000A7779">
      <w:pPr>
        <w:pStyle w:val="Akapitzlist"/>
        <w:spacing w:before="120"/>
        <w:ind w:left="0"/>
        <w:jc w:val="both"/>
        <w:rPr>
          <w:i/>
          <w:sz w:val="22"/>
          <w:szCs w:val="22"/>
        </w:rPr>
      </w:pPr>
    </w:p>
    <w:p w:rsidR="000A7779" w:rsidRPr="00993B30" w:rsidRDefault="000A7779" w:rsidP="000A7779">
      <w:pPr>
        <w:pStyle w:val="Akapitzlist"/>
        <w:spacing w:before="120"/>
        <w:ind w:left="0"/>
        <w:jc w:val="both"/>
        <w:rPr>
          <w:sz w:val="22"/>
          <w:szCs w:val="22"/>
        </w:rPr>
      </w:pPr>
      <w:r w:rsidRPr="00F86707">
        <w:rPr>
          <w:sz w:val="22"/>
          <w:szCs w:val="22"/>
        </w:rPr>
        <w:t>Opatów, data …………………………………… podpis ………………………….</w:t>
      </w:r>
    </w:p>
    <w:p w:rsidR="000A7779" w:rsidRPr="00F86707" w:rsidRDefault="000A7779" w:rsidP="000A7779">
      <w:pPr>
        <w:pStyle w:val="Akapitzlist"/>
        <w:spacing w:before="120"/>
        <w:ind w:left="0"/>
        <w:jc w:val="both"/>
        <w:rPr>
          <w:sz w:val="16"/>
          <w:szCs w:val="16"/>
        </w:rPr>
      </w:pPr>
    </w:p>
    <w:p w:rsidR="000A7779" w:rsidRPr="00993B30" w:rsidRDefault="000A7779" w:rsidP="000A7779">
      <w:pPr>
        <w:pStyle w:val="Akapitzlist"/>
        <w:spacing w:before="120" w:after="120"/>
        <w:ind w:left="0"/>
        <w:jc w:val="both"/>
        <w:rPr>
          <w:sz w:val="16"/>
          <w:szCs w:val="16"/>
        </w:rPr>
      </w:pPr>
      <w:r w:rsidRPr="00F86707">
        <w:rPr>
          <w:sz w:val="16"/>
          <w:szCs w:val="16"/>
        </w:rPr>
        <w:t>*niewłaściwe skreślić</w:t>
      </w:r>
    </w:p>
    <w:p w:rsidR="002B5605" w:rsidRPr="000A7779" w:rsidRDefault="000A7779" w:rsidP="000A7779">
      <w:pPr>
        <w:pStyle w:val="Akapitzlist"/>
        <w:spacing w:before="120" w:after="120"/>
        <w:ind w:left="0"/>
        <w:jc w:val="both"/>
        <w:rPr>
          <w:sz w:val="16"/>
          <w:szCs w:val="16"/>
        </w:rPr>
      </w:pPr>
      <w:r w:rsidRPr="00F86707">
        <w:rPr>
          <w:sz w:val="16"/>
          <w:szCs w:val="16"/>
        </w:rPr>
        <w:t>¹ jeżeli klient wyrazi zgodę na przetwarzanie jego danych osobowych, należy pozostawić zdanie pierwsze i wykreślić zdanie drugie. Jeżeli klient nie chce wyrazić zgody na przetwarzanie danych osobowych, należy skreślić zdanie pierwsze i wręczyć mu treść pouczenia.</w:t>
      </w:r>
    </w:p>
    <w:sectPr w:rsidR="002B5605" w:rsidRPr="000A7779" w:rsidSect="000A77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4D4"/>
    <w:multiLevelType w:val="multilevel"/>
    <w:tmpl w:val="2E3041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79"/>
    <w:rsid w:val="000A7779"/>
    <w:rsid w:val="002B5605"/>
    <w:rsid w:val="007405BD"/>
    <w:rsid w:val="00E77DED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7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A7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0A7779"/>
    <w:pPr>
      <w:ind w:left="720"/>
      <w:contextualSpacing/>
      <w:jc w:val="left"/>
    </w:pPr>
    <w:rPr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7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A7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1"/>
    <w:qFormat/>
    <w:rsid w:val="000A7779"/>
    <w:pPr>
      <w:ind w:left="720"/>
      <w:contextualSpacing/>
      <w:jc w:val="left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Anna Kiszka</cp:lastModifiedBy>
  <cp:revision>5</cp:revision>
  <cp:lastPrinted>2018-07-06T12:16:00Z</cp:lastPrinted>
  <dcterms:created xsi:type="dcterms:W3CDTF">2018-06-27T08:52:00Z</dcterms:created>
  <dcterms:modified xsi:type="dcterms:W3CDTF">2018-07-06T12:16:00Z</dcterms:modified>
</cp:coreProperties>
</file>