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A1" w:rsidRPr="00852D9F" w:rsidRDefault="00033CA1" w:rsidP="00033CA1">
      <w:pPr>
        <w:spacing w:before="84" w:line="180" w:lineRule="exact"/>
        <w:ind w:left="6526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 w:rsidRPr="00852D9F">
        <w:rPr>
          <w:rFonts w:ascii="Times New Roman" w:hAnsi="Times New Roman"/>
          <w:color w:val="231F20"/>
          <w:sz w:val="16"/>
        </w:rPr>
        <w:t>Załącznik do rozporządzenia Ministra Pracy i</w:t>
      </w:r>
      <w:r w:rsidRPr="00852D9F">
        <w:rPr>
          <w:rFonts w:ascii="Times New Roman" w:hAnsi="Times New Roman"/>
          <w:color w:val="231F20"/>
          <w:spacing w:val="-12"/>
          <w:sz w:val="16"/>
        </w:rPr>
        <w:t xml:space="preserve"> </w:t>
      </w:r>
      <w:r w:rsidRPr="00852D9F">
        <w:rPr>
          <w:rFonts w:ascii="Times New Roman" w:hAnsi="Times New Roman"/>
          <w:color w:val="231F20"/>
          <w:sz w:val="16"/>
        </w:rPr>
        <w:t>Polityki Społecznej z dnia 7 maja 2015 r. (poz. 691)</w:t>
      </w:r>
    </w:p>
    <w:p w:rsidR="00033CA1" w:rsidRPr="00852D9F" w:rsidRDefault="00033CA1" w:rsidP="00033CA1">
      <w:pPr>
        <w:spacing w:before="74"/>
        <w:jc w:val="center"/>
        <w:rPr>
          <w:rFonts w:ascii="Times New Roman" w:eastAsia="Times New Roman" w:hAnsi="Times New Roman"/>
          <w:sz w:val="20"/>
          <w:szCs w:val="20"/>
        </w:rPr>
      </w:pPr>
      <w:r w:rsidRPr="00852D9F">
        <w:rPr>
          <w:rFonts w:ascii="Times New Roman" w:hAnsi="Times New Roman"/>
          <w:i/>
          <w:color w:val="231F20"/>
          <w:sz w:val="20"/>
        </w:rPr>
        <w:t>WZÓR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</w:tblGrid>
      <w:tr w:rsidR="00033CA1" w:rsidRPr="00852D9F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:rsidR="00033CA1" w:rsidRPr="00852D9F" w:rsidRDefault="00033CA1" w:rsidP="00033CA1">
      <w:pPr>
        <w:spacing w:before="360"/>
        <w:ind w:left="2863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1F4B6B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1. 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  <w:r w:rsidR="001F4B6B">
              <w:rPr>
                <w:rFonts w:ascii="Times New Roman"/>
                <w:w w:val="105"/>
                <w:position w:val="8"/>
                <w:sz w:val="11"/>
                <w:lang w:val="pl-PL"/>
              </w:rPr>
              <w:t xml:space="preserve">   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Przewodnicz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ą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cy Powiatowego Zespo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ł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u ds. Orzekania o Niep</w:t>
            </w:r>
            <w:r w:rsid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e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ł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nosprawno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ś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ci w Opatowie</w:t>
            </w:r>
            <w:r w:rsidR="001F4B6B">
              <w:rPr>
                <w:rFonts w:ascii="Times New Roman"/>
                <w:w w:val="105"/>
                <w:position w:val="8"/>
                <w:sz w:val="24"/>
                <w:szCs w:val="24"/>
                <w:lang w:val="pl-PL"/>
              </w:rPr>
              <w:t xml:space="preserve"> 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55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:rsidTr="004D050F">
        <w:trPr>
          <w:trHeight w:hRule="exact" w:val="1336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2F76B84" wp14:editId="08E46BE4">
                <wp:extent cx="6273800" cy="9525"/>
                <wp:effectExtent l="4445" t="3810" r="8255" b="571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30DB" id="Grupa 29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ziQ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">
    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p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3E0BC180" wp14:editId="640B23C3">
                <wp:extent cx="6273800" cy="9525"/>
                <wp:effectExtent l="4445" t="3810" r="8255" b="571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6F86F" id="Grupa 26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mhw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">
                <v:group id="Group 3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729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7894"/>
        <w:gridCol w:w="1835"/>
      </w:tblGrid>
      <w:tr w:rsidR="00033CA1" w:rsidRPr="00852D9F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:rsidTr="004D050F">
        <w:trPr>
          <w:trHeight w:hRule="exact" w:val="2351"/>
        </w:trPr>
        <w:tc>
          <w:tcPr>
            <w:tcW w:w="7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WZÓR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:rsidR="00033CA1" w:rsidRPr="00852D9F" w:rsidRDefault="00033CA1" w:rsidP="00033CA1">
      <w:pPr>
        <w:spacing w:before="91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Theme="minorHAnsi" w:eastAsiaTheme="minorHAnsi" w:hAnsiTheme="minorHAnsi" w:cstheme="minorBidi"/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7EEFF" wp14:editId="2048697B">
                <wp:simplePos x="0" y="0"/>
                <wp:positionH relativeFrom="page">
                  <wp:posOffset>1443355</wp:posOffset>
                </wp:positionH>
                <wp:positionV relativeFrom="paragraph">
                  <wp:posOffset>-1311275</wp:posOffset>
                </wp:positionV>
                <wp:extent cx="3502025" cy="933450"/>
                <wp:effectExtent l="5080" t="6350" r="762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933450"/>
                          <a:chOff x="2273" y="-2065"/>
                          <a:chExt cx="5515" cy="14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74" y="-2055"/>
                            <a:ext cx="2" cy="1450"/>
                            <a:chOff x="2274" y="-2055"/>
                            <a:chExt cx="2" cy="14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74" y="-20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450"/>
                                <a:gd name="T2" fmla="+- 0 -606 -2055"/>
                                <a:gd name="T3" fmla="*/ -606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82" y="-2056"/>
                            <a:ext cx="2" cy="1452"/>
                            <a:chOff x="2282" y="-2056"/>
                            <a:chExt cx="2" cy="14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282" y="-205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-2056 -2056"/>
                                <a:gd name="T1" fmla="*/ -2056 h 1452"/>
                                <a:gd name="T2" fmla="+- 0 -605 -2056"/>
                                <a:gd name="T3" fmla="*/ -605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1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2" y="-2037"/>
                            <a:ext cx="2" cy="1432"/>
                            <a:chOff x="7762" y="-2037"/>
                            <a:chExt cx="2" cy="143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2" y="-2037"/>
                              <a:ext cx="2" cy="1432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1432"/>
                                <a:gd name="T2" fmla="+- 0 -606 -2037"/>
                                <a:gd name="T3" fmla="*/ -606 h 1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769" y="-2038"/>
                            <a:ext cx="2" cy="1434"/>
                            <a:chOff x="7769" y="-2038"/>
                            <a:chExt cx="2" cy="1434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769" y="-203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2038 -2038"/>
                                <a:gd name="T1" fmla="*/ -2038 h 1434"/>
                                <a:gd name="T2" fmla="+- 0 -605 -2038"/>
                                <a:gd name="T3" fmla="*/ -605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92" y="-2055"/>
                            <a:ext cx="5485" cy="2"/>
                            <a:chOff x="2292" y="-2055"/>
                            <a:chExt cx="548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92" y="-2055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291" y="-2047"/>
                            <a:ext cx="5488" cy="2"/>
                            <a:chOff x="2291" y="-2047"/>
                            <a:chExt cx="548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-2047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606" y="-1822"/>
                            <a:ext cx="2" cy="956"/>
                            <a:chOff x="2606" y="-1822"/>
                            <a:chExt cx="2" cy="95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606" y="-18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822 -1822"/>
                                <a:gd name="T1" fmla="*/ -1822 h 956"/>
                                <a:gd name="T2" fmla="+- 0 -866 -1822"/>
                                <a:gd name="T3" fmla="*/ -8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490" y="-1786"/>
                            <a:ext cx="2" cy="920"/>
                            <a:chOff x="7490" y="-1786"/>
                            <a:chExt cx="2" cy="9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490" y="-1786"/>
                              <a:ext cx="2" cy="920"/>
                            </a:xfrm>
                            <a:custGeom>
                              <a:avLst/>
                              <a:gdLst>
                                <a:gd name="T0" fmla="+- 0 -1786 -1786"/>
                                <a:gd name="T1" fmla="*/ -1786 h 920"/>
                                <a:gd name="T2" fmla="+- 0 -866 -1786"/>
                                <a:gd name="T3" fmla="*/ -866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24" y="-1804"/>
                            <a:ext cx="4885" cy="2"/>
                            <a:chOff x="2624" y="-1804"/>
                            <a:chExt cx="488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24" y="-180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624" y="-884"/>
                            <a:ext cx="4885" cy="2"/>
                            <a:chOff x="2624" y="-884"/>
                            <a:chExt cx="488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624" y="-88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292" y="-622"/>
                            <a:ext cx="5485" cy="2"/>
                            <a:chOff x="2292" y="-622"/>
                            <a:chExt cx="548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292" y="-622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291" y="-614"/>
                            <a:ext cx="5488" cy="2"/>
                            <a:chOff x="2291" y="-614"/>
                            <a:chExt cx="548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291" y="-614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85670" id="Grupa 1" o:spid="_x0000_s1026" style="position:absolute;margin-left:113.65pt;margin-top:-103.25pt;width:275.75pt;height:73.5pt;z-index:-251657216;mso-position-horizontal-relative:page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    <v:group id="Group 9" o:spid="_x0000_s1027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    <v:path arrowok="t" o:connecttype="custom" o:connectlocs="0,-2055;0,-606" o:connectangles="0,0"/>
                  </v:shape>
                </v:group>
    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    <v:path arrowok="t" o:connecttype="custom" o:connectlocs="0,-2056;0,-605" o:connectangles="0,0"/>
                  </v:shape>
                </v:group>
    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    <v:path arrowok="t" o:connecttype="custom" o:connectlocs="0,-2037;0,-606" o:connectangles="0,0"/>
                  </v:shape>
                </v:group>
    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    <v:path arrowok="t" o:connecttype="custom" o:connectlocs="0,-2038;0,-605" o:connectangles="0,0"/>
                  </v:shape>
                </v:group>
    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    <v:path arrowok="t" o:connecttype="custom" o:connectlocs="0,0;5485,0" o:connectangles="0,0"/>
                  </v:shape>
                </v:group>
    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    <v:path arrowok="t" o:connecttype="custom" o:connectlocs="0,0;5487,0" o:connectangles="0,0"/>
                  </v:shape>
                </v:group>
    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    <v:path arrowok="t" o:connecttype="custom" o:connectlocs="0,-1822;0,-866" o:connectangles="0,0"/>
                  </v:shape>
                </v:group>
    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    <v:path arrowok="t" o:connecttype="custom" o:connectlocs="0,-1786;0,-866" o:connectangles="0,0"/>
                  </v:shape>
                </v:group>
    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    <v:path arrowok="t" o:connecttype="custom" o:connectlocs="0,0;4884,0" o:connectangles="0,0"/>
                  </v:shape>
                </v:group>
    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    <v:path arrowok="t" o:connecttype="custom" o:connectlocs="0,0;4884,0" o:connectangles="0,0"/>
                  </v:shape>
                </v:group>
    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    <v:path arrowok="t" o:connecttype="custom" o:connectlocs="0,0;5485,0" o:connectangles="0,0"/>
                  </v:shape>
                </v:group>
    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    <v:path arrowok="t" o:connecttype="custom" o:connectlocs="0,0;5487,0" o:connectangles="0,0"/>
                  </v:shape>
                </v:group>
                <w10:wrap anchorx="page"/>
              </v:group>
            </w:pict>
          </mc:Fallback>
        </mc:AlternateContent>
      </w:r>
      <w:r w:rsidRPr="00852D9F">
        <w:rPr>
          <w:rFonts w:ascii="Times New Roman" w:hAnsi="Times New Roman"/>
          <w:position w:val="7"/>
          <w:sz w:val="10"/>
        </w:rPr>
        <w:t>1</w:t>
      </w:r>
      <w:r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Przewodniczący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powiatowego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spraw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orzekania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niepełnosprawności,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którego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:rsidR="00033CA1" w:rsidRPr="00852D9F" w:rsidRDefault="00033CA1" w:rsidP="00033CA1">
      <w:pPr>
        <w:spacing w:before="16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8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:rsidR="00033CA1" w:rsidRPr="00852D9F" w:rsidRDefault="00033CA1" w:rsidP="00033CA1">
      <w:pPr>
        <w:spacing w:before="34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:rsidR="00033CA1" w:rsidRPr="00852D9F" w:rsidRDefault="00033CA1" w:rsidP="00033CA1">
      <w:pPr>
        <w:spacing w:before="25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:rsidR="00033CA1" w:rsidRPr="00852D9F" w:rsidRDefault="00033CA1" w:rsidP="00033CA1">
      <w:pPr>
        <w:spacing w:before="3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:rsidR="00033CA1" w:rsidRPr="00852D9F" w:rsidRDefault="00033CA1" w:rsidP="00033CA1">
      <w:pPr>
        <w:spacing w:before="2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:rsidR="00033CA1" w:rsidRPr="00852D9F" w:rsidRDefault="00033CA1" w:rsidP="00033CA1">
      <w:pPr>
        <w:spacing w:before="38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:rsidR="00336381" w:rsidRPr="00033CA1" w:rsidRDefault="00033CA1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sectPr w:rsidR="00336381" w:rsidRPr="000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1"/>
    <w:rsid w:val="00033CA1"/>
    <w:rsid w:val="00052D13"/>
    <w:rsid w:val="000A2970"/>
    <w:rsid w:val="00157536"/>
    <w:rsid w:val="0017105C"/>
    <w:rsid w:val="00195286"/>
    <w:rsid w:val="001B2808"/>
    <w:rsid w:val="001E5049"/>
    <w:rsid w:val="001F4B6B"/>
    <w:rsid w:val="002102B5"/>
    <w:rsid w:val="00262636"/>
    <w:rsid w:val="002A4E8A"/>
    <w:rsid w:val="00306CD7"/>
    <w:rsid w:val="00336381"/>
    <w:rsid w:val="003832A2"/>
    <w:rsid w:val="003C74A3"/>
    <w:rsid w:val="00495A43"/>
    <w:rsid w:val="00533E80"/>
    <w:rsid w:val="005506F0"/>
    <w:rsid w:val="00563935"/>
    <w:rsid w:val="005766AA"/>
    <w:rsid w:val="006456C4"/>
    <w:rsid w:val="00687775"/>
    <w:rsid w:val="006B222A"/>
    <w:rsid w:val="006B4169"/>
    <w:rsid w:val="006E76F0"/>
    <w:rsid w:val="007743BF"/>
    <w:rsid w:val="007944A2"/>
    <w:rsid w:val="007C6DC6"/>
    <w:rsid w:val="00805957"/>
    <w:rsid w:val="0084507E"/>
    <w:rsid w:val="008A51A1"/>
    <w:rsid w:val="00954366"/>
    <w:rsid w:val="009C73AF"/>
    <w:rsid w:val="009D26E7"/>
    <w:rsid w:val="00A43BA9"/>
    <w:rsid w:val="00A87877"/>
    <w:rsid w:val="00AB5158"/>
    <w:rsid w:val="00AB5563"/>
    <w:rsid w:val="00BE294B"/>
    <w:rsid w:val="00BE56EE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E55B40"/>
    <w:rsid w:val="00E76A97"/>
    <w:rsid w:val="00E808A2"/>
    <w:rsid w:val="00E81DE8"/>
    <w:rsid w:val="00EA1BE2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B500-72B5-489A-9806-BE141ED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subject/>
  <dc:creator>Renata Kowalska</dc:creator>
  <cp:keywords/>
  <dc:description/>
  <cp:lastModifiedBy>Renata Kowalska</cp:lastModifiedBy>
  <cp:revision>2</cp:revision>
  <dcterms:created xsi:type="dcterms:W3CDTF">2020-04-14T08:22:00Z</dcterms:created>
  <dcterms:modified xsi:type="dcterms:W3CDTF">2020-04-14T08:22:00Z</dcterms:modified>
</cp:coreProperties>
</file>